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9606A5">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341669" w:rsidRDefault="00341669">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341669" w:rsidRDefault="00341669">
            <w:pPr>
              <w:jc w:val="center"/>
              <w:rPr>
                <w:lang w:val="en-GB"/>
              </w:rPr>
            </w:pPr>
          </w:p>
          <w:p w:rsidR="00341669" w:rsidRDefault="00341669">
            <w:pPr>
              <w:jc w:val="center"/>
              <w:rPr>
                <w:lang w:val="en-GB"/>
              </w:rPr>
            </w:pPr>
          </w:p>
          <w:p w:rsidR="00341669" w:rsidRDefault="00341669">
            <w:pPr>
              <w:pStyle w:val="Heading1"/>
              <w:rPr>
                <w:sz w:val="28"/>
                <w:u w:val="none"/>
              </w:rPr>
            </w:pPr>
            <w:proofErr w:type="gramStart"/>
            <w:r>
              <w:rPr>
                <w:sz w:val="28"/>
                <w:u w:val="none"/>
              </w:rPr>
              <w:t>COURSE  OUTLINE</w:t>
            </w:r>
            <w:proofErr w:type="gramEnd"/>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341669">
            <w:r>
              <w:t>Case Management</w:t>
            </w:r>
            <w:r w:rsidR="00F30F10">
              <w:t xml:space="preserve"> with Diverse Populations</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
              <w:t>SSW</w:t>
            </w:r>
            <w:r w:rsidR="00F30F10">
              <w:t>219</w:t>
            </w:r>
          </w:p>
        </w:tc>
        <w:tc>
          <w:tcPr>
            <w:tcW w:w="1701" w:type="dxa"/>
            <w:gridSpan w:val="2"/>
          </w:tcPr>
          <w:p w:rsidR="00341669" w:rsidRDefault="00341669">
            <w:pPr>
              <w:rPr>
                <w:b/>
              </w:rPr>
            </w:pPr>
            <w:r>
              <w:rPr>
                <w:b/>
                <w:lang w:val="en-GB"/>
              </w:rPr>
              <w:t>SEMESTER:</w:t>
            </w:r>
          </w:p>
        </w:tc>
        <w:tc>
          <w:tcPr>
            <w:tcW w:w="1235" w:type="dxa"/>
          </w:tcPr>
          <w:p w:rsidR="00341669" w:rsidRDefault="00341669">
            <w:r>
              <w:t>3</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341669">
            <w:r>
              <w:t>Social Services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Leanne Murray, MSW, RSW</w:t>
            </w:r>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F30F10">
            <w:r>
              <w:t>Sept 200</w:t>
            </w:r>
            <w:r w:rsidR="001E5100">
              <w:t>9</w:t>
            </w:r>
          </w:p>
        </w:tc>
        <w:tc>
          <w:tcPr>
            <w:tcW w:w="3420" w:type="dxa"/>
            <w:gridSpan w:val="2"/>
          </w:tcPr>
          <w:p w:rsidR="00341669" w:rsidRDefault="00341669">
            <w:r>
              <w:rPr>
                <w:b/>
                <w:lang w:val="en-GB"/>
              </w:rPr>
              <w:t>PREVIOUS OUTLINE DATED:</w:t>
            </w:r>
          </w:p>
        </w:tc>
        <w:tc>
          <w:tcPr>
            <w:tcW w:w="1458" w:type="dxa"/>
            <w:gridSpan w:val="2"/>
          </w:tcPr>
          <w:p w:rsidR="00341669" w:rsidRDefault="004E1635">
            <w:r>
              <w:t>Sept 200</w:t>
            </w:r>
            <w:r w:rsidR="001E5100">
              <w:t>8</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Default="00AA0D2D">
            <w:pPr>
              <w:jc w:val="center"/>
            </w:pPr>
            <w:r>
              <w:t>“Angelique Lemay”</w:t>
            </w:r>
          </w:p>
          <w:p w:rsidR="00341669" w:rsidRDefault="00341669">
            <w:pPr>
              <w:jc w:val="center"/>
            </w:pPr>
          </w:p>
        </w:tc>
        <w:tc>
          <w:tcPr>
            <w:tcW w:w="1458" w:type="dxa"/>
            <w:gridSpan w:val="2"/>
          </w:tcPr>
          <w:p w:rsidR="00341669" w:rsidRDefault="00341669"/>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341669" w:rsidRDefault="001E5100" w:rsidP="001E5100">
            <w:pPr>
              <w:pStyle w:val="Heading2"/>
              <w:rPr>
                <w:lang w:val="en-US"/>
              </w:rPr>
            </w:pPr>
            <w:r>
              <w:rPr>
                <w:lang w:val="en-US"/>
              </w:rPr>
              <w:t>Chair</w:t>
            </w:r>
          </w:p>
          <w:p w:rsidR="00B321AD" w:rsidRDefault="00B321AD" w:rsidP="00B321AD"/>
          <w:p w:rsidR="00B321AD" w:rsidRPr="00B321AD" w:rsidRDefault="00B321AD" w:rsidP="00B321AD"/>
        </w:tc>
        <w:tc>
          <w:tcPr>
            <w:tcW w:w="1458" w:type="dxa"/>
            <w:gridSpan w:val="2"/>
          </w:tcPr>
          <w:p w:rsidR="00341669" w:rsidRDefault="00341669">
            <w:pPr>
              <w:rPr>
                <w:b/>
                <w:lang w:val="en-GB"/>
              </w:rPr>
            </w:pPr>
            <w:r>
              <w:rPr>
                <w:b/>
                <w:lang w:val="en-GB"/>
              </w:rPr>
              <w:t>_______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F30F10">
            <w:r>
              <w:t>N/A</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4F554E">
        <w:trPr>
          <w:cantSplit/>
        </w:trPr>
        <w:tc>
          <w:tcPr>
            <w:tcW w:w="8856" w:type="dxa"/>
            <w:gridSpan w:val="6"/>
          </w:tcPr>
          <w:p w:rsidR="004F554E" w:rsidRDefault="004F554E" w:rsidP="008715C9">
            <w:pPr>
              <w:pStyle w:val="Heading2"/>
              <w:tabs>
                <w:tab w:val="center" w:pos="4560"/>
              </w:tabs>
            </w:pPr>
          </w:p>
          <w:p w:rsidR="00B321AD" w:rsidRDefault="00B321AD" w:rsidP="00B321AD">
            <w:pPr>
              <w:rPr>
                <w:lang w:val="en-GB"/>
              </w:rPr>
            </w:pPr>
          </w:p>
          <w:p w:rsidR="00B321AD" w:rsidRPr="00B321AD" w:rsidRDefault="00B321AD" w:rsidP="00B321AD">
            <w:pPr>
              <w:rPr>
                <w:lang w:val="en-GB"/>
              </w:rPr>
            </w:pPr>
          </w:p>
          <w:p w:rsidR="004F554E" w:rsidRDefault="004F554E" w:rsidP="008715C9">
            <w:pPr>
              <w:pStyle w:val="Heading2"/>
              <w:tabs>
                <w:tab w:val="center" w:pos="4560"/>
              </w:tabs>
            </w:pPr>
            <w:r>
              <w:t>Copyright ©</w:t>
            </w:r>
            <w:r w:rsidR="001E5100">
              <w:t>2009</w:t>
            </w:r>
            <w:r>
              <w:t xml:space="preserve"> </w:t>
            </w:r>
            <w:proofErr w:type="gramStart"/>
            <w:r>
              <w:t>The</w:t>
            </w:r>
            <w:proofErr w:type="gramEnd"/>
            <w:r>
              <w:t xml:space="preserve"> Sault College of Applied Arts &amp; Technology</w:t>
            </w:r>
          </w:p>
          <w:p w:rsidR="004F554E" w:rsidRDefault="004F554E" w:rsidP="008715C9">
            <w:pPr>
              <w:tabs>
                <w:tab w:val="center" w:pos="4560"/>
              </w:tabs>
              <w:jc w:val="center"/>
              <w:rPr>
                <w:i/>
                <w:lang w:val="en-GB"/>
              </w:rPr>
            </w:pPr>
            <w:r>
              <w:rPr>
                <w:i/>
                <w:lang w:val="en-GB"/>
              </w:rPr>
              <w:t>Reproduction of this document by any means, in whole or in part, without prior</w:t>
            </w:r>
          </w:p>
          <w:p w:rsidR="004F554E" w:rsidRDefault="004F554E" w:rsidP="008715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4F554E">
        <w:trPr>
          <w:cantSplit/>
        </w:trPr>
        <w:tc>
          <w:tcPr>
            <w:tcW w:w="8856" w:type="dxa"/>
            <w:gridSpan w:val="6"/>
          </w:tcPr>
          <w:p w:rsidR="004F554E" w:rsidRDefault="004F554E" w:rsidP="008715C9">
            <w:pPr>
              <w:pStyle w:val="Heading2"/>
              <w:tabs>
                <w:tab w:val="center" w:pos="4560"/>
              </w:tabs>
              <w:rPr>
                <w:b w:val="0"/>
              </w:rPr>
            </w:pPr>
            <w:r>
              <w:rPr>
                <w:b w:val="0"/>
                <w:i/>
              </w:rPr>
              <w:t xml:space="preserve">For additional information, please contact </w:t>
            </w:r>
            <w:r w:rsidR="00B321AD">
              <w:rPr>
                <w:b w:val="0"/>
                <w:i/>
              </w:rPr>
              <w:t>the Chair, Community Services</w:t>
            </w:r>
          </w:p>
        </w:tc>
      </w:tr>
      <w:tr w:rsidR="004F554E">
        <w:trPr>
          <w:cantSplit/>
        </w:trPr>
        <w:tc>
          <w:tcPr>
            <w:tcW w:w="8856" w:type="dxa"/>
            <w:gridSpan w:val="6"/>
          </w:tcPr>
          <w:p w:rsidR="004F554E" w:rsidRDefault="004F554E" w:rsidP="00B321AD">
            <w:pPr>
              <w:tabs>
                <w:tab w:val="center" w:pos="4560"/>
              </w:tabs>
              <w:jc w:val="center"/>
              <w:rPr>
                <w:i/>
                <w:lang w:val="en-GB"/>
              </w:rPr>
            </w:pPr>
            <w:r>
              <w:rPr>
                <w:i/>
                <w:lang w:val="en-GB"/>
              </w:rPr>
              <w:t>School</w:t>
            </w:r>
            <w:r w:rsidR="00B321AD">
              <w:rPr>
                <w:i/>
                <w:lang w:val="en-GB"/>
              </w:rPr>
              <w:t xml:space="preserve"> of Health and Community </w:t>
            </w:r>
            <w:r>
              <w:rPr>
                <w:i/>
                <w:lang w:val="en-GB"/>
              </w:rPr>
              <w:t>Services</w:t>
            </w:r>
          </w:p>
        </w:tc>
      </w:tr>
      <w:tr w:rsidR="004F554E">
        <w:trPr>
          <w:cantSplit/>
        </w:trPr>
        <w:tc>
          <w:tcPr>
            <w:tcW w:w="8856" w:type="dxa"/>
            <w:gridSpan w:val="6"/>
          </w:tcPr>
          <w:p w:rsidR="004F554E" w:rsidRDefault="004F554E">
            <w:pPr>
              <w:tabs>
                <w:tab w:val="center" w:pos="4560"/>
              </w:tabs>
              <w:jc w:val="center"/>
              <w:rPr>
                <w:i/>
                <w:lang w:val="en-GB"/>
              </w:rPr>
            </w:pPr>
            <w:r>
              <w:rPr>
                <w:i/>
                <w:lang w:val="en-GB"/>
              </w:rPr>
              <w:t>(705) 759-2554, Ext. 2603</w:t>
            </w:r>
          </w:p>
          <w:p w:rsidR="004F554E" w:rsidRDefault="004F554E">
            <w:pPr>
              <w:tabs>
                <w:tab w:val="center" w:pos="4560"/>
              </w:tabs>
              <w:jc w:val="center"/>
              <w:rPr>
                <w:i/>
                <w:lang w:val="en-GB"/>
              </w:rPr>
            </w:pPr>
          </w:p>
          <w:p w:rsidR="004F554E" w:rsidRDefault="004F554E">
            <w:pPr>
              <w:tabs>
                <w:tab w:val="center" w:pos="4560"/>
              </w:tabs>
              <w:jc w:val="center"/>
              <w:rPr>
                <w:i/>
                <w:lang w:val="en-GB"/>
              </w:rPr>
            </w:pPr>
          </w:p>
          <w:p w:rsidR="004F554E" w:rsidRDefault="004F554E">
            <w:pPr>
              <w:tabs>
                <w:tab w:val="center" w:pos="4560"/>
              </w:tabs>
              <w:jc w:val="cente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341669" w:rsidRDefault="00341669">
            <w:pPr>
              <w:pStyle w:val="EnvelopeReturn"/>
              <w:rPr>
                <w:bCs/>
              </w:rPr>
            </w:pPr>
          </w:p>
          <w:p w:rsidR="00341669" w:rsidRDefault="00F30F10">
            <w:pPr>
              <w:pStyle w:val="EnvelopeReturn"/>
              <w:rPr>
                <w:bCs/>
              </w:rPr>
            </w:pPr>
            <w:r w:rsidRPr="00F30F10">
              <w:t xml:space="preserve">This course introduces students to the principles and skills of case management with diverse client populations. A collaborative and strengths-based approach to service coordination and case management functions is emphasized. Students develop </w:t>
            </w:r>
            <w:r w:rsidR="00AA0823">
              <w:t xml:space="preserve">entry level </w:t>
            </w:r>
            <w:r w:rsidRPr="00F30F10">
              <w:t>skills a</w:t>
            </w:r>
            <w:r w:rsidR="00164353">
              <w:t xml:space="preserve">nd competence in multi-cultural </w:t>
            </w:r>
            <w:r w:rsidRPr="00F30F10">
              <w:t>approaches to diverse client groups</w:t>
            </w:r>
            <w:r>
              <w:rPr>
                <w:rFonts w:ascii="Verdana" w:hAnsi="Verdana"/>
                <w:sz w:val="17"/>
                <w:szCs w:val="17"/>
              </w:rPr>
              <w:t xml:space="preserve">.  </w:t>
            </w:r>
            <w:r>
              <w:t xml:space="preserve">Identification and understanding of theoretical approaches of diversity and their application to case management is emphasized.  Students will gain an understanding of the dynamics of oppression in order to enhance </w:t>
            </w:r>
            <w:r w:rsidR="00C46D88">
              <w:t xml:space="preserve">the </w:t>
            </w:r>
            <w:r>
              <w:t xml:space="preserve">helping relationship and </w:t>
            </w:r>
            <w:r w:rsidR="00C46D88">
              <w:t xml:space="preserve">develop effective </w:t>
            </w:r>
            <w:r>
              <w:t>case management approach</w:t>
            </w:r>
            <w:r w:rsidR="00C46D88">
              <w:t>es</w:t>
            </w:r>
            <w:r>
              <w:t xml:space="preserve"> with diverse people, families and communities. </w:t>
            </w:r>
            <w:r w:rsidR="00341669">
              <w:rPr>
                <w:bCs/>
              </w:rPr>
              <w:t xml:space="preserve"> </w:t>
            </w:r>
          </w:p>
          <w:p w:rsidR="004F554E" w:rsidRDefault="004F554E">
            <w:pPr>
              <w:pStyle w:val="EnvelopeReturn"/>
              <w:rPr>
                <w:bCs/>
              </w:rPr>
            </w:pP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Develop and maintain professional relationships which adhere to professional, legal, and ethical standards aligned to social service work.</w:t>
            </w:r>
          </w:p>
          <w:p w:rsidR="004F554E" w:rsidRDefault="004F554E" w:rsidP="004F554E">
            <w:pPr>
              <w:pStyle w:val="EnvelopeReturn"/>
              <w:numPr>
                <w:ilvl w:val="0"/>
                <w:numId w:val="8"/>
              </w:numPr>
              <w:rPr>
                <w:bCs/>
              </w:rPr>
            </w:pPr>
            <w:r>
              <w:rPr>
                <w:bCs/>
              </w:rPr>
              <w:t>Identify strengths, resources, and challenges of individuals, families, groups, and communities to assist them in achieving their goals.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 xml:space="preserve">Evaluate her or </w:t>
            </w:r>
            <w:proofErr w:type="gramStart"/>
            <w:r>
              <w:rPr>
                <w:bCs/>
              </w:rPr>
              <w:t>his own</w:t>
            </w:r>
            <w:proofErr w:type="gramEnd"/>
            <w:r>
              <w:rPr>
                <w:bCs/>
              </w:rPr>
              <w:t xml:space="preserve">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9344D6">
            <w:r>
              <w:t xml:space="preserve">Identify and understand </w:t>
            </w:r>
            <w:r w:rsidR="00341669">
              <w:t>the different approaches to case management practices</w:t>
            </w:r>
            <w:r w:rsidR="004D20EF">
              <w:t xml:space="preserve"> as applied to diverse groups</w:t>
            </w:r>
            <w:r w:rsidR="00341669">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4D20EF" w:rsidRDefault="004D20EF" w:rsidP="004D20EF">
            <w:pPr>
              <w:numPr>
                <w:ilvl w:val="0"/>
                <w:numId w:val="1"/>
              </w:numPr>
            </w:pPr>
            <w:r>
              <w:t xml:space="preserve">Identify current </w:t>
            </w:r>
            <w:r w:rsidR="009344D6">
              <w:t xml:space="preserve">models </w:t>
            </w:r>
            <w:r>
              <w:t xml:space="preserve">for </w:t>
            </w:r>
            <w:r w:rsidR="009344D6">
              <w:t xml:space="preserve">case management </w:t>
            </w:r>
            <w:r>
              <w:t xml:space="preserve">practice </w:t>
            </w:r>
            <w:r w:rsidR="009344D6">
              <w:t xml:space="preserve">applicable with </w:t>
            </w:r>
            <w:r>
              <w:t xml:space="preserve">culturally diverse </w:t>
            </w:r>
            <w:r w:rsidR="00C7757B">
              <w:t>and oppressed people</w:t>
            </w:r>
          </w:p>
          <w:p w:rsidR="00C76CB7" w:rsidRDefault="00C76CB7">
            <w:pPr>
              <w:numPr>
                <w:ilvl w:val="0"/>
                <w:numId w:val="1"/>
              </w:numPr>
            </w:pPr>
            <w:r>
              <w:t xml:space="preserve">Understand the history </w:t>
            </w:r>
            <w:r w:rsidR="005B3FCF">
              <w:t xml:space="preserve">and context </w:t>
            </w:r>
            <w:r>
              <w:t>of case management practice</w:t>
            </w:r>
          </w:p>
          <w:p w:rsidR="00341669" w:rsidRDefault="00341669">
            <w:pPr>
              <w:numPr>
                <w:ilvl w:val="0"/>
                <w:numId w:val="1"/>
              </w:numPr>
            </w:pPr>
            <w:r>
              <w:t xml:space="preserve">Define case management and </w:t>
            </w:r>
            <w:r w:rsidR="000C172C">
              <w:t>its</w:t>
            </w:r>
            <w:r>
              <w:t xml:space="preserve"> primary functions from the various perspectives studied.</w:t>
            </w:r>
          </w:p>
          <w:p w:rsidR="00341669" w:rsidRDefault="00341669">
            <w:pPr>
              <w:numPr>
                <w:ilvl w:val="0"/>
                <w:numId w:val="1"/>
              </w:numPr>
            </w:pPr>
            <w:r>
              <w:t xml:space="preserve">Evaluate your </w:t>
            </w:r>
            <w:r w:rsidR="004D20EF">
              <w:t xml:space="preserve">values and </w:t>
            </w:r>
            <w:r>
              <w:t>role as a social service worker and your conceptual framework of case management.</w:t>
            </w:r>
          </w:p>
          <w:p w:rsidR="00341669" w:rsidRDefault="00341669">
            <w:pPr>
              <w:ind w:left="720"/>
            </w:pPr>
          </w:p>
        </w:tc>
      </w:tr>
    </w:tbl>
    <w:p w:rsidR="00B321AD" w:rsidRDefault="00B321AD">
      <w:r>
        <w:br w:type="page"/>
      </w:r>
    </w:p>
    <w:p w:rsidR="00B321AD" w:rsidRDefault="00B321AD"/>
    <w:tbl>
      <w:tblPr>
        <w:tblW w:w="0" w:type="auto"/>
        <w:tblLayout w:type="fixed"/>
        <w:tblLook w:val="0000"/>
      </w:tblPr>
      <w:tblGrid>
        <w:gridCol w:w="675"/>
        <w:gridCol w:w="567"/>
        <w:gridCol w:w="7614"/>
      </w:tblGrid>
      <w:tr w:rsidR="00341669">
        <w:tc>
          <w:tcPr>
            <w:tcW w:w="675" w:type="dxa"/>
          </w:tcPr>
          <w:p w:rsidR="00341669" w:rsidRDefault="00341669"/>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Demonstrate strengths-based</w:t>
            </w:r>
            <w:r w:rsidR="004D20EF">
              <w:t xml:space="preserve"> assessment/i</w:t>
            </w:r>
            <w:r w:rsidR="009344D6">
              <w:t>ntervention 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and incorporate this “context” in case management 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case management practice with diverse populations </w:t>
            </w:r>
          </w:p>
          <w:p w:rsidR="00E64096" w:rsidRDefault="00E64096" w:rsidP="004D20EF">
            <w:pPr>
              <w:numPr>
                <w:ilvl w:val="0"/>
                <w:numId w:val="2"/>
              </w:numPr>
            </w:pPr>
            <w:r>
              <w:t xml:space="preserve">Develop awareness of self in terms of values, beliefs, experiences and recognize how this impacts on development of professional relationships with others </w:t>
            </w:r>
          </w:p>
          <w:p w:rsidR="00DB7C01" w:rsidRDefault="005B3FCF" w:rsidP="004D20EF">
            <w:pPr>
              <w:numPr>
                <w:ilvl w:val="0"/>
                <w:numId w:val="2"/>
              </w:numPr>
            </w:pPr>
            <w:r>
              <w:t>Ensure the basic rights of clientele are honoured and protected</w:t>
            </w:r>
          </w:p>
          <w:p w:rsidR="009344D6" w:rsidRDefault="009344D6" w:rsidP="004D20EF">
            <w:pPr>
              <w:numPr>
                <w:ilvl w:val="0"/>
                <w:numId w:val="2"/>
              </w:numPr>
            </w:pPr>
            <w:r>
              <w:t>Work collaboratively with individuals, families and communities to set and achieve goals, utilizing a holistic, strengths-based approach</w:t>
            </w:r>
          </w:p>
          <w:p w:rsidR="004D20EF" w:rsidRDefault="004D20EF" w:rsidP="004D20EF">
            <w:pPr>
              <w:ind w:left="360"/>
            </w:pPr>
          </w:p>
        </w:tc>
      </w:tr>
      <w:tr w:rsidR="00341669">
        <w:tc>
          <w:tcPr>
            <w:tcW w:w="675" w:type="dxa"/>
          </w:tcPr>
          <w:p w:rsidR="00341669" w:rsidRDefault="00341669"/>
        </w:tc>
        <w:tc>
          <w:tcPr>
            <w:tcW w:w="567" w:type="dxa"/>
          </w:tcPr>
          <w:p w:rsidR="00341669" w:rsidRDefault="00341669">
            <w:r>
              <w:t>3.</w:t>
            </w:r>
          </w:p>
        </w:tc>
        <w:tc>
          <w:tcPr>
            <w:tcW w:w="7614" w:type="dxa"/>
          </w:tcPr>
          <w:p w:rsidR="00341669" w:rsidRDefault="00341669">
            <w:pPr>
              <w:pStyle w:val="EnvelopeReturn"/>
            </w:pPr>
            <w:r>
              <w:t>Develop an understanding of client and community empowerment as a necessary component of case management work.</w:t>
            </w:r>
          </w:p>
          <w:p w:rsidR="00341669" w:rsidRDefault="00341669">
            <w:pPr>
              <w:pStyle w:val="EnvelopeReturn"/>
            </w:pPr>
          </w:p>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p w:rsidR="004D20EF" w:rsidRDefault="00C83097">
            <w:pPr>
              <w:numPr>
                <w:ilvl w:val="0"/>
                <w:numId w:val="3"/>
              </w:numPr>
            </w:pPr>
            <w:r>
              <w:t>Recognize and e</w:t>
            </w:r>
            <w:r w:rsidR="004D20EF">
              <w:t>xplore the impact of “isms” (concepts of culture, power, cont</w:t>
            </w:r>
            <w:r w:rsidR="005B3FCF">
              <w:t>rol, privilege, stratification)</w:t>
            </w:r>
          </w:p>
          <w:p w:rsidR="00341669" w:rsidRDefault="00341669">
            <w:pPr>
              <w:numPr>
                <w:ilvl w:val="0"/>
                <w:numId w:val="3"/>
              </w:numPr>
            </w:pPr>
            <w:r>
              <w:t>Identify systemic issues, which oppress or negatively affect consumers.</w:t>
            </w:r>
          </w:p>
          <w:p w:rsidR="00341669" w:rsidRDefault="00341669">
            <w:pPr>
              <w:numPr>
                <w:ilvl w:val="0"/>
                <w:numId w:val="3"/>
              </w:numPr>
            </w:pPr>
            <w:r>
              <w:t>Develop effective participation by community members in social change efforts in a manner that challenges existing power relationships.</w:t>
            </w:r>
          </w:p>
          <w:p w:rsidR="00341669" w:rsidRDefault="00DB7C01" w:rsidP="00DB7C01">
            <w:pPr>
              <w:numPr>
                <w:ilvl w:val="0"/>
                <w:numId w:val="3"/>
              </w:numPr>
            </w:pPr>
            <w:r>
              <w:t>Promote justice, equality and access to culturally appropriate services that respect race, origin, language, gender, age, ability, sexual orientation, or socio-economic status</w:t>
            </w:r>
          </w:p>
          <w:p w:rsidR="005B3FCF" w:rsidRDefault="005B3FCF" w:rsidP="00DB7C01">
            <w:pPr>
              <w:numPr>
                <w:ilvl w:val="0"/>
                <w:numId w:val="3"/>
              </w:numPr>
            </w:pPr>
            <w:r>
              <w:t>Identify culturally competent case management practice with diverse groups</w:t>
            </w:r>
          </w:p>
          <w:p w:rsidR="00B321AD" w:rsidRDefault="00B321AD" w:rsidP="00B321AD"/>
        </w:tc>
      </w:tr>
      <w:tr w:rsidR="00341669">
        <w:tc>
          <w:tcPr>
            <w:tcW w:w="675" w:type="dxa"/>
          </w:tcPr>
          <w:p w:rsidR="00341669" w:rsidRDefault="00341669"/>
        </w:tc>
        <w:tc>
          <w:tcPr>
            <w:tcW w:w="567" w:type="dxa"/>
          </w:tcPr>
          <w:p w:rsidR="00341669" w:rsidRDefault="00C7757B">
            <w:r>
              <w:t>4</w:t>
            </w:r>
            <w:r w:rsidR="00341669">
              <w:t>.</w:t>
            </w:r>
          </w:p>
        </w:tc>
        <w:tc>
          <w:tcPr>
            <w:tcW w:w="7614" w:type="dxa"/>
          </w:tcPr>
          <w:p w:rsidR="00341669" w:rsidRDefault="00341669">
            <w:r>
              <w:t>Develop case management skills.</w:t>
            </w:r>
          </w:p>
          <w:p w:rsidR="00B321AD" w:rsidRDefault="00B321AD"/>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r>
              <w:rPr>
                <w:u w:val="single"/>
              </w:rPr>
              <w:t>Potential Elements of the Performance:</w:t>
            </w:r>
          </w:p>
          <w:p w:rsidR="00341669" w:rsidRDefault="00B047D1" w:rsidP="00B047D1">
            <w:pPr>
              <w:numPr>
                <w:ilvl w:val="0"/>
                <w:numId w:val="4"/>
              </w:numPr>
            </w:pPr>
            <w:r>
              <w:t>Understand</w:t>
            </w:r>
            <w:r w:rsidR="00C76CB7">
              <w:t xml:space="preserve"> and apply</w:t>
            </w:r>
            <w:r>
              <w:t xml:space="preserve"> the process/steps of case management as applied to diverse groups (</w:t>
            </w:r>
            <w:r w:rsidR="000C172C">
              <w:t>i.e.</w:t>
            </w:r>
            <w:r>
              <w:t xml:space="preserve"> intake, bio-psycho-social</w:t>
            </w:r>
            <w:r w:rsidR="00C7757B">
              <w:t xml:space="preserve">-spiritual </w:t>
            </w:r>
            <w:r>
              <w:t xml:space="preserve"> assessments, service planning, community counseling/case management, linking, referral, advocacy)</w:t>
            </w:r>
          </w:p>
          <w:p w:rsidR="00C7757B" w:rsidRDefault="00C7757B" w:rsidP="00B047D1">
            <w:pPr>
              <w:numPr>
                <w:ilvl w:val="0"/>
                <w:numId w:val="4"/>
              </w:numPr>
            </w:pPr>
            <w:r>
              <w:t>Produce written documentation consistent with the SSW standards and case management practice</w:t>
            </w:r>
          </w:p>
          <w:p w:rsidR="00C7757B" w:rsidRDefault="00C7757B" w:rsidP="00B047D1">
            <w:pPr>
              <w:numPr>
                <w:ilvl w:val="0"/>
                <w:numId w:val="4"/>
              </w:numPr>
            </w:pPr>
            <w:r>
              <w:t xml:space="preserve">Demonstrate knowledge of natural and major helping systems that support clients in the achievement of their goals </w:t>
            </w:r>
          </w:p>
        </w:tc>
      </w:tr>
    </w:tbl>
    <w:p w:rsidR="00341669" w:rsidRDefault="00341669"/>
    <w:p w:rsidR="00B321AD" w:rsidRDefault="00B321AD">
      <w:r>
        <w:br w:type="page"/>
      </w:r>
    </w:p>
    <w:p w:rsidR="00341669" w:rsidRDefault="00341669"/>
    <w:tbl>
      <w:tblPr>
        <w:tblW w:w="0" w:type="auto"/>
        <w:tblLayout w:type="fixed"/>
        <w:tblLook w:val="000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341669" w:rsidRDefault="00341669">
            <w:r>
              <w:t>Introduction to case management (</w:t>
            </w:r>
            <w:r w:rsidR="005B3FCF">
              <w:t xml:space="preserve">history, role, functions, </w:t>
            </w:r>
            <w:r>
              <w:t>definitions, theoretical frameworks, functions, &amp; responsibilities)</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C65B46" w:rsidP="00AA0823">
            <w:r>
              <w:t>Principles, skills and strategies of empowerment/strengths-based case management practice</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
              <w:t>Understanding “isms”, oppression, prejudice, “white privilege</w:t>
            </w:r>
            <w:r w:rsidR="005E5087">
              <w:t xml:space="preserve">”, cultural/racial </w:t>
            </w:r>
            <w:r>
              <w:t>differences and impact on case management practice</w:t>
            </w:r>
            <w:r w:rsidR="005E5087">
              <w:t xml:space="preserve"> (i.e. ableism,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C65B46">
            <w:r>
              <w:t xml:space="preserve">Frameworks for Practice with diverse and oppressed clients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
              <w:t xml:space="preserve">Application of </w:t>
            </w:r>
            <w:r w:rsidR="00DD0A03">
              <w:t xml:space="preserve">multi cultural competent </w:t>
            </w:r>
            <w:r>
              <w:t xml:space="preserve">case management approaches to diverse groups </w:t>
            </w:r>
          </w:p>
        </w:tc>
      </w:tr>
    </w:tbl>
    <w:p w:rsidR="00341669" w:rsidRDefault="00341669"/>
    <w:p w:rsidR="00341669" w:rsidRDefault="00341669"/>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F1221C" w:rsidRPr="00F1221C" w:rsidRDefault="00153BF3">
            <w:pPr>
              <w:rPr>
                <w:bCs/>
                <w:i/>
              </w:rPr>
            </w:pPr>
            <w:r>
              <w:rPr>
                <w:bCs/>
              </w:rPr>
              <w:t>Summers, N. (2009</w:t>
            </w:r>
            <w:r w:rsidR="00C65B46">
              <w:rPr>
                <w:bCs/>
              </w:rPr>
              <w:t xml:space="preserve">) </w:t>
            </w:r>
            <w:r w:rsidR="00C65B46" w:rsidRPr="00F1221C">
              <w:rPr>
                <w:bCs/>
                <w:i/>
              </w:rPr>
              <w:t xml:space="preserve">Fundamentals of Case Management Practice Skills for the    </w:t>
            </w:r>
          </w:p>
          <w:p w:rsidR="00F1221C" w:rsidRPr="00F1221C" w:rsidRDefault="00F1221C">
            <w:pPr>
              <w:rPr>
                <w:bCs/>
                <w:i/>
              </w:rPr>
            </w:pPr>
          </w:p>
          <w:p w:rsidR="00C65B46" w:rsidRDefault="00F1221C">
            <w:pPr>
              <w:rPr>
                <w:bCs/>
              </w:rPr>
            </w:pPr>
            <w:r w:rsidRPr="00F1221C">
              <w:rPr>
                <w:bCs/>
                <w:i/>
              </w:rPr>
              <w:t xml:space="preserve">      </w:t>
            </w:r>
            <w:r w:rsidR="00C65B46" w:rsidRPr="00F1221C">
              <w:rPr>
                <w:bCs/>
                <w:i/>
              </w:rPr>
              <w:t>Human Services</w:t>
            </w:r>
            <w:r w:rsidR="00C65B46">
              <w:rPr>
                <w:bCs/>
              </w:rPr>
              <w:t xml:space="preserve"> </w:t>
            </w:r>
            <w:r w:rsidR="005E5B26">
              <w:rPr>
                <w:bCs/>
              </w:rPr>
              <w:t>3</w:t>
            </w:r>
            <w:r w:rsidR="005E5B26" w:rsidRPr="00B55678">
              <w:rPr>
                <w:bCs/>
                <w:vertAlign w:val="superscript"/>
              </w:rPr>
              <w:t>rd</w:t>
            </w:r>
            <w:r w:rsidR="005E5B26">
              <w:rPr>
                <w:bCs/>
                <w:vertAlign w:val="superscript"/>
              </w:rPr>
              <w:t xml:space="preserve"> </w:t>
            </w:r>
            <w:r w:rsidR="005E5B26">
              <w:rPr>
                <w:bCs/>
              </w:rPr>
              <w:t>Ed</w:t>
            </w:r>
            <w:r w:rsidR="00C65B46">
              <w:rPr>
                <w:bCs/>
              </w:rPr>
              <w:t xml:space="preserve">.  </w:t>
            </w:r>
            <w:smartTag w:uri="urn:schemas-microsoft-com:office:smarttags" w:element="place">
              <w:smartTag w:uri="urn:schemas-microsoft-com:office:smarttags" w:element="City">
                <w:r w:rsidR="00C65B46">
                  <w:rPr>
                    <w:bCs/>
                  </w:rPr>
                  <w:t>Toronto</w:t>
                </w:r>
              </w:smartTag>
            </w:smartTag>
            <w:r w:rsidR="00C65B46">
              <w:rPr>
                <w:bCs/>
              </w:rPr>
              <w:t xml:space="preserve">:  </w:t>
            </w:r>
            <w:r w:rsidR="005E5B26">
              <w:rPr>
                <w:bCs/>
              </w:rPr>
              <w:t>Nelson</w:t>
            </w:r>
            <w:r w:rsidR="005E5B26" w:rsidRPr="00A02B86">
              <w:rPr>
                <w:bCs/>
              </w:rPr>
              <w:t xml:space="preserve"> Education</w:t>
            </w:r>
            <w:r w:rsidR="00153BF3">
              <w:rPr>
                <w:bCs/>
              </w:rPr>
              <w:t xml:space="preserve"> Ltd.</w:t>
            </w:r>
          </w:p>
          <w:p w:rsidR="00C65B46" w:rsidRDefault="00C65B46">
            <w:pPr>
              <w:rPr>
                <w:bCs/>
              </w:rPr>
            </w:pPr>
          </w:p>
          <w:p w:rsidR="00341669" w:rsidRPr="002B7304" w:rsidRDefault="00187E70" w:rsidP="00DD0A03">
            <w:pPr>
              <w:rPr>
                <w:bCs/>
              </w:rPr>
            </w:pPr>
            <w:r>
              <w:rPr>
                <w:bCs/>
              </w:rPr>
              <w:t>Assigned Readings provided by professor in class.</w:t>
            </w:r>
          </w:p>
        </w:tc>
      </w:tr>
    </w:tbl>
    <w:p w:rsidR="00341669" w:rsidRDefault="00341669"/>
    <w:p w:rsidR="00526232" w:rsidRDefault="00526232"/>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V.</w:t>
            </w:r>
          </w:p>
        </w:tc>
        <w:tc>
          <w:tcPr>
            <w:tcW w:w="8181" w:type="dxa"/>
          </w:tcPr>
          <w:p w:rsidR="00341669" w:rsidRDefault="00341669">
            <w:pPr>
              <w:rPr>
                <w:b/>
              </w:rPr>
            </w:pPr>
            <w:r>
              <w:rPr>
                <w:b/>
              </w:rPr>
              <w:t>EVALUATION PROCESS/GRADING SYSTEM:</w:t>
            </w:r>
          </w:p>
          <w:p w:rsidR="00341669" w:rsidRDefault="00341669">
            <w:pPr>
              <w:rPr>
                <w:b/>
              </w:rPr>
            </w:pPr>
          </w:p>
          <w:p w:rsidR="0014377B" w:rsidRDefault="0014377B" w:rsidP="00C952C8">
            <w:pPr>
              <w:numPr>
                <w:ilvl w:val="0"/>
                <w:numId w:val="5"/>
              </w:numPr>
            </w:pPr>
            <w:r>
              <w:t>Mid Term Exam</w:t>
            </w:r>
            <w:r w:rsidR="00CF401D">
              <w:t xml:space="preserve">    </w:t>
            </w:r>
            <w:r>
              <w:t xml:space="preserve">                                                                               20%</w:t>
            </w:r>
          </w:p>
          <w:p w:rsidR="00F62613" w:rsidRDefault="00973198" w:rsidP="00C952C8">
            <w:pPr>
              <w:numPr>
                <w:ilvl w:val="0"/>
                <w:numId w:val="5"/>
              </w:numPr>
            </w:pPr>
            <w:r>
              <w:t xml:space="preserve">Case Management: </w:t>
            </w:r>
            <w:r w:rsidR="00CF401D">
              <w:t xml:space="preserve">Social History &amp; Goal Plan Assignment </w:t>
            </w:r>
            <w:r w:rsidR="00C60A4F">
              <w:tab/>
            </w:r>
            <w:r w:rsidR="00C65B46">
              <w:t xml:space="preserve">        </w:t>
            </w:r>
            <w:r>
              <w:t>25%</w:t>
            </w:r>
          </w:p>
          <w:p w:rsidR="0031452E" w:rsidRDefault="00F62613" w:rsidP="00C952C8">
            <w:pPr>
              <w:numPr>
                <w:ilvl w:val="0"/>
                <w:numId w:val="5"/>
              </w:numPr>
            </w:pPr>
            <w:r>
              <w:t>Understanding self and diversity paper                                               15%</w:t>
            </w:r>
            <w:r w:rsidR="00C65B46">
              <w:t xml:space="preserve">  </w:t>
            </w:r>
          </w:p>
          <w:p w:rsidR="00153BF3" w:rsidRDefault="0031452E" w:rsidP="00C952C8">
            <w:pPr>
              <w:numPr>
                <w:ilvl w:val="0"/>
                <w:numId w:val="5"/>
              </w:numPr>
            </w:pPr>
            <w:r>
              <w:t>Video Analysis Report</w:t>
            </w:r>
            <w:r w:rsidR="00C65B46">
              <w:t xml:space="preserve">              </w:t>
            </w:r>
            <w:r w:rsidR="00512800">
              <w:t xml:space="preserve">             </w:t>
            </w:r>
            <w:r>
              <w:t xml:space="preserve">                                              15%</w:t>
            </w:r>
          </w:p>
          <w:p w:rsidR="00233F66" w:rsidRDefault="00233F66" w:rsidP="00C952C8">
            <w:pPr>
              <w:numPr>
                <w:ilvl w:val="0"/>
                <w:numId w:val="5"/>
              </w:numPr>
            </w:pPr>
            <w:r>
              <w:t>Final</w:t>
            </w:r>
            <w:r w:rsidR="00153BF3">
              <w:t xml:space="preserve"> Exam</w:t>
            </w:r>
            <w:r w:rsidR="00BD3FEF">
              <w:t xml:space="preserve">                                                                                      </w:t>
            </w:r>
            <w:r w:rsidR="004B4DA5">
              <w:t xml:space="preserve"> </w:t>
            </w:r>
            <w:r w:rsidR="00CF401D">
              <w:t xml:space="preserve">    25</w:t>
            </w:r>
            <w:r w:rsidR="00CC4762">
              <w:t>%</w:t>
            </w:r>
            <w:r w:rsidR="00D27055">
              <w:t xml:space="preserve"> </w:t>
            </w:r>
          </w:p>
          <w:p w:rsidR="00D27055" w:rsidRDefault="00D27055" w:rsidP="00D27055">
            <w:pPr>
              <w:ind w:left="360"/>
            </w:pPr>
          </w:p>
          <w:p w:rsidR="004B4DA5" w:rsidRPr="00062527" w:rsidRDefault="00D27055" w:rsidP="00526232">
            <w:pPr>
              <w:rPr>
                <w:b/>
                <w:u w:val="single"/>
              </w:rPr>
            </w:pPr>
            <w:r w:rsidRPr="00062527">
              <w:rPr>
                <w:b/>
                <w:u w:val="single"/>
              </w:rPr>
              <w:t xml:space="preserve">Note:  Students must maintain a 70% or better attendance rate to be successful in this course. </w:t>
            </w:r>
          </w:p>
        </w:tc>
      </w:tr>
    </w:tbl>
    <w:p w:rsidR="00341669" w:rsidRDefault="00341669"/>
    <w:tbl>
      <w:tblPr>
        <w:tblW w:w="8856" w:type="dxa"/>
        <w:tblLayout w:type="fixed"/>
        <w:tblLook w:val="0000"/>
      </w:tblPr>
      <w:tblGrid>
        <w:gridCol w:w="675"/>
        <w:gridCol w:w="1701"/>
        <w:gridCol w:w="4678"/>
        <w:gridCol w:w="1802"/>
      </w:tblGrid>
      <w:tr w:rsidR="00341669" w:rsidTr="00526232">
        <w:trPr>
          <w:cantSplit/>
        </w:trPr>
        <w:tc>
          <w:tcPr>
            <w:tcW w:w="675" w:type="dxa"/>
          </w:tcPr>
          <w:p w:rsidR="00341669" w:rsidRDefault="00341669">
            <w:pPr>
              <w:pStyle w:val="EnvelopeReturn"/>
            </w:pP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tc>
        <w:tc>
          <w:tcPr>
            <w:tcW w:w="1802" w:type="dxa"/>
          </w:tcPr>
          <w:p w:rsidR="00341669" w:rsidRDefault="00341669">
            <w:pPr>
              <w:jc w:val="center"/>
              <w:rPr>
                <w:rFonts w:cs="Arial"/>
              </w:rPr>
            </w:pPr>
          </w:p>
        </w:tc>
      </w:tr>
    </w:tbl>
    <w:p w:rsidR="00526232" w:rsidRDefault="00526232">
      <w:r>
        <w:br w:type="page"/>
      </w:r>
    </w:p>
    <w:p w:rsidR="00526232" w:rsidRDefault="00526232"/>
    <w:tbl>
      <w:tblPr>
        <w:tblW w:w="8856" w:type="dxa"/>
        <w:tblLayout w:type="fixed"/>
        <w:tblLook w:val="0000"/>
      </w:tblPr>
      <w:tblGrid>
        <w:gridCol w:w="675"/>
        <w:gridCol w:w="1701"/>
        <w:gridCol w:w="4678"/>
        <w:gridCol w:w="1802"/>
      </w:tblGrid>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tblPr>
      <w:tblGrid>
        <w:gridCol w:w="675"/>
        <w:gridCol w:w="8163"/>
        <w:gridCol w:w="18"/>
      </w:tblGrid>
      <w:tr w:rsidR="001E5100" w:rsidTr="00526232">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526232">
        <w:trPr>
          <w:gridAfter w:val="1"/>
          <w:wAfter w:w="18" w:type="dxa"/>
          <w:cantSplit/>
        </w:trPr>
        <w:tc>
          <w:tcPr>
            <w:tcW w:w="8838" w:type="dxa"/>
            <w:gridSpan w:val="2"/>
          </w:tcPr>
          <w:p w:rsidR="001E5100" w:rsidRDefault="001E5100" w:rsidP="001E5100">
            <w:r>
              <w:rPr>
                <w:u w:val="single"/>
              </w:rPr>
              <w:t>Course Outline Amendments</w:t>
            </w:r>
            <w:r>
              <w:t>:</w:t>
            </w:r>
          </w:p>
          <w:p w:rsidR="001E5100" w:rsidRDefault="001E5100" w:rsidP="001E5100">
            <w:r>
              <w:t>The professor reserves the right to change the information contained in this course outline depending on the needs of the learner and the availability of resources.</w:t>
            </w:r>
          </w:p>
          <w:p w:rsidR="001E5100" w:rsidRDefault="001E5100" w:rsidP="001E5100">
            <w:pPr>
              <w:rPr>
                <w:u w:val="single"/>
              </w:rPr>
            </w:pPr>
          </w:p>
        </w:tc>
      </w:tr>
      <w:tr w:rsidR="001E5100" w:rsidTr="00526232">
        <w:trPr>
          <w:gridAfter w:val="1"/>
          <w:wAfter w:w="18" w:type="dxa"/>
          <w:cantSplit/>
        </w:trPr>
        <w:tc>
          <w:tcPr>
            <w:tcW w:w="8838" w:type="dxa"/>
            <w:gridSpan w:val="2"/>
          </w:tcPr>
          <w:p w:rsidR="001E5100" w:rsidRDefault="001E5100" w:rsidP="001E5100">
            <w:r>
              <w:rPr>
                <w:u w:val="single"/>
              </w:rPr>
              <w:t>Retention of Course Outlines</w:t>
            </w:r>
            <w:r>
              <w:t>:</w:t>
            </w:r>
          </w:p>
          <w:p w:rsidR="001E5100" w:rsidRDefault="001E5100" w:rsidP="001E5100">
            <w:r>
              <w:t>It is the responsibility of the student to retain all course outlines for possible future use in acquiring advanced standing at other postsecondary institutions.</w:t>
            </w:r>
          </w:p>
          <w:p w:rsidR="001E5100" w:rsidRDefault="001E5100" w:rsidP="001E5100">
            <w:pPr>
              <w:rPr>
                <w:u w:val="single"/>
              </w:rPr>
            </w:pPr>
          </w:p>
        </w:tc>
      </w:tr>
      <w:tr w:rsidR="001E5100" w:rsidTr="00526232">
        <w:trPr>
          <w:gridAfter w:val="1"/>
          <w:wAfter w:w="18" w:type="dxa"/>
          <w:cantSplit/>
        </w:trPr>
        <w:tc>
          <w:tcPr>
            <w:tcW w:w="8838" w:type="dxa"/>
            <w:gridSpan w:val="2"/>
          </w:tcPr>
          <w:p w:rsidR="001E5100" w:rsidRDefault="001E5100" w:rsidP="001E5100">
            <w:pPr>
              <w:rPr>
                <w:b/>
              </w:rPr>
            </w:pPr>
            <w:r w:rsidRPr="00173273">
              <w:rPr>
                <w:u w:val="single"/>
              </w:rPr>
              <w:t>Prior Learning Assessment</w:t>
            </w:r>
            <w:r>
              <w:rPr>
                <w:b/>
              </w:rPr>
              <w:t>:</w:t>
            </w:r>
          </w:p>
          <w:p w:rsidR="001E5100" w:rsidRPr="00532940" w:rsidRDefault="001E5100" w:rsidP="001E5100">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cs="Arial"/>
                <w:szCs w:val="22"/>
              </w:rPr>
              <w:t>Please refer to the Student Academic Calendar of Events for the deadline date by which application must be made for advance standing.</w:t>
            </w:r>
          </w:p>
          <w:p w:rsidR="001E5100" w:rsidRDefault="001E5100" w:rsidP="001E5100"/>
          <w:p w:rsidR="001E5100" w:rsidRDefault="001E5100" w:rsidP="001E5100">
            <w:r>
              <w:t>Credit for prior learning will also be given upon successful completion of a challenge exam or portfolio.</w:t>
            </w:r>
          </w:p>
          <w:p w:rsidR="001E5100" w:rsidRDefault="001E5100" w:rsidP="001E5100"/>
          <w:p w:rsidR="001E5100" w:rsidRDefault="001E5100" w:rsidP="001E5100">
            <w:r>
              <w:t>Substitute course information is available in the Registrar's office.</w:t>
            </w:r>
          </w:p>
          <w:p w:rsidR="001E5100" w:rsidRDefault="001E5100" w:rsidP="001E5100">
            <w:pPr>
              <w:rPr>
                <w:u w:val="single"/>
              </w:rPr>
            </w:pPr>
          </w:p>
        </w:tc>
      </w:tr>
      <w:tr w:rsidR="001E5100" w:rsidTr="00526232">
        <w:trPr>
          <w:gridAfter w:val="1"/>
          <w:wAfter w:w="18" w:type="dxa"/>
          <w:cantSplit/>
        </w:trPr>
        <w:tc>
          <w:tcPr>
            <w:tcW w:w="8838" w:type="dxa"/>
            <w:gridSpan w:val="2"/>
          </w:tcPr>
          <w:p w:rsidR="001E5100" w:rsidRDefault="001E5100" w:rsidP="001E5100">
            <w:r>
              <w:rPr>
                <w:u w:val="single"/>
              </w:rPr>
              <w:t>Disability Services</w:t>
            </w:r>
            <w:r>
              <w:t>:</w:t>
            </w:r>
          </w:p>
          <w:p w:rsidR="001E5100" w:rsidRDefault="001E5100" w:rsidP="001E5100">
            <w:r>
              <w:t xml:space="preserve">If you are a student with </w:t>
            </w:r>
            <w:r w:rsidRPr="007E0EB5">
              <w:t>a disability</w:t>
            </w:r>
            <w: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E5100" w:rsidRDefault="001E5100" w:rsidP="001E5100"/>
        </w:tc>
      </w:tr>
      <w:tr w:rsidR="001E5100" w:rsidTr="00526232">
        <w:trPr>
          <w:gridAfter w:val="1"/>
          <w:wAfter w:w="18" w:type="dxa"/>
          <w:cantSplit/>
        </w:trPr>
        <w:tc>
          <w:tcPr>
            <w:tcW w:w="8838" w:type="dxa"/>
            <w:gridSpan w:val="2"/>
          </w:tcPr>
          <w:p w:rsidR="001E5100" w:rsidRPr="00B835FC" w:rsidRDefault="001E5100" w:rsidP="001E5100">
            <w:pPr>
              <w:rPr>
                <w:u w:val="single"/>
              </w:rPr>
            </w:pPr>
            <w:r w:rsidRPr="00B835FC">
              <w:rPr>
                <w:u w:val="single"/>
              </w:rPr>
              <w:t>Communication:</w:t>
            </w:r>
          </w:p>
          <w:p w:rsidR="001E5100" w:rsidRPr="00E25868" w:rsidRDefault="001E5100" w:rsidP="001E5100">
            <w:pPr>
              <w:rPr>
                <w:color w:val="0000FF"/>
                <w:szCs w:val="24"/>
                <w:lang w:val="en-CA" w:eastAsia="en-CA"/>
              </w:rPr>
            </w:pPr>
            <w:r w:rsidRPr="00B835FC">
              <w:rPr>
                <w:rFonts w:cs="Arial"/>
                <w:szCs w:val="24"/>
                <w:lang w:val="en-CA" w:eastAsia="en-CA"/>
              </w:rPr>
              <w:t xml:space="preserve">The College considers </w:t>
            </w:r>
            <w:r w:rsidRPr="00B835FC">
              <w:rPr>
                <w:rFonts w:cs="Arial"/>
                <w:b/>
                <w:bCs/>
                <w:i/>
                <w:iCs/>
                <w:szCs w:val="24"/>
                <w:lang w:val="en-CA" w:eastAsia="en-CA"/>
              </w:rPr>
              <w:t>WebCT/LMS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1E5100" w:rsidRDefault="001E5100" w:rsidP="001E5100">
            <w:pPr>
              <w:rPr>
                <w:u w:val="single"/>
              </w:rPr>
            </w:pPr>
          </w:p>
        </w:tc>
      </w:tr>
    </w:tbl>
    <w:p w:rsidR="00526232" w:rsidRDefault="00526232">
      <w:r>
        <w:br w:type="page"/>
      </w:r>
    </w:p>
    <w:p w:rsidR="00526232" w:rsidRDefault="00526232"/>
    <w:tbl>
      <w:tblPr>
        <w:tblW w:w="8838" w:type="dxa"/>
        <w:tblLayout w:type="fixed"/>
        <w:tblLook w:val="0000"/>
      </w:tblPr>
      <w:tblGrid>
        <w:gridCol w:w="8838"/>
      </w:tblGrid>
      <w:tr w:rsidR="00526232" w:rsidRPr="00526232" w:rsidTr="00526232">
        <w:trPr>
          <w:cantSplit/>
        </w:trPr>
        <w:tc>
          <w:tcPr>
            <w:tcW w:w="8838" w:type="dxa"/>
          </w:tcPr>
          <w:p w:rsidR="00526232" w:rsidRPr="00526232" w:rsidRDefault="00526232" w:rsidP="00526232">
            <w:pPr>
              <w:rPr>
                <w:szCs w:val="22"/>
              </w:rPr>
            </w:pPr>
            <w:r w:rsidRPr="00526232">
              <w:rPr>
                <w:szCs w:val="22"/>
                <w:u w:val="single"/>
              </w:rPr>
              <w:t>Plagiarism</w:t>
            </w:r>
            <w:r w:rsidRPr="00526232">
              <w:rPr>
                <w:szCs w:val="22"/>
              </w:rPr>
              <w:t>:</w:t>
            </w:r>
          </w:p>
          <w:p w:rsidR="00526232" w:rsidRPr="00526232" w:rsidRDefault="00526232" w:rsidP="00526232">
            <w:pPr>
              <w:pStyle w:val="Default"/>
              <w:rPr>
                <w:sz w:val="22"/>
                <w:szCs w:val="22"/>
              </w:rPr>
            </w:pPr>
            <w:r w:rsidRPr="00526232">
              <w:rPr>
                <w:sz w:val="22"/>
                <w:szCs w:val="22"/>
              </w:rPr>
              <w:t xml:space="preserve">Students should refer to the definition of “academic dishonesty” in </w:t>
            </w:r>
            <w:r w:rsidRPr="00526232">
              <w:rPr>
                <w:i/>
                <w:sz w:val="22"/>
                <w:szCs w:val="22"/>
              </w:rPr>
              <w:t>Student Code of Conduct</w:t>
            </w:r>
            <w:r w:rsidRPr="00526232">
              <w:rPr>
                <w:sz w:val="22"/>
                <w:szCs w:val="22"/>
              </w:rPr>
              <w:t>.  A professor/instructor may assign a sanction as defined below, or make recommendations to the Academic Chair for disposition of the matter. The professor/instructor may:</w:t>
            </w:r>
          </w:p>
          <w:p w:rsidR="00526232" w:rsidRPr="00526232" w:rsidRDefault="00526232" w:rsidP="00526232">
            <w:pPr>
              <w:pStyle w:val="Default"/>
              <w:numPr>
                <w:ilvl w:val="0"/>
                <w:numId w:val="17"/>
              </w:numPr>
              <w:ind w:left="720" w:hanging="660"/>
              <w:rPr>
                <w:sz w:val="22"/>
                <w:szCs w:val="22"/>
              </w:rPr>
            </w:pPr>
            <w:r w:rsidRPr="00526232">
              <w:rPr>
                <w:sz w:val="22"/>
                <w:szCs w:val="22"/>
              </w:rPr>
              <w:t xml:space="preserve">issue a verbal reprimand, </w:t>
            </w:r>
          </w:p>
          <w:p w:rsidR="00526232" w:rsidRPr="00526232" w:rsidRDefault="00526232" w:rsidP="00526232">
            <w:pPr>
              <w:pStyle w:val="Default"/>
              <w:numPr>
                <w:ilvl w:val="0"/>
                <w:numId w:val="17"/>
              </w:numPr>
              <w:ind w:left="720" w:hanging="660"/>
              <w:rPr>
                <w:sz w:val="22"/>
                <w:szCs w:val="22"/>
              </w:rPr>
            </w:pPr>
            <w:r w:rsidRPr="00526232">
              <w:rPr>
                <w:sz w:val="22"/>
                <w:szCs w:val="22"/>
              </w:rPr>
              <w:t xml:space="preserve">make an assignment of a lower grade with explanation, </w:t>
            </w:r>
          </w:p>
          <w:p w:rsidR="00526232" w:rsidRPr="00526232" w:rsidRDefault="00526232" w:rsidP="00526232">
            <w:pPr>
              <w:pStyle w:val="Default"/>
              <w:numPr>
                <w:ilvl w:val="0"/>
                <w:numId w:val="17"/>
              </w:numPr>
              <w:ind w:left="720" w:hanging="660"/>
              <w:rPr>
                <w:sz w:val="22"/>
                <w:szCs w:val="22"/>
              </w:rPr>
            </w:pPr>
            <w:r w:rsidRPr="00526232">
              <w:rPr>
                <w:sz w:val="22"/>
                <w:szCs w:val="22"/>
              </w:rPr>
              <w:t xml:space="preserve">require additional academic assignments and issue a lower grade upon completion to the maximum grade “C”, </w:t>
            </w:r>
          </w:p>
          <w:p w:rsidR="00526232" w:rsidRPr="00526232" w:rsidRDefault="00526232" w:rsidP="00526232">
            <w:pPr>
              <w:pStyle w:val="Default"/>
              <w:numPr>
                <w:ilvl w:val="0"/>
                <w:numId w:val="17"/>
              </w:numPr>
              <w:ind w:left="720" w:hanging="660"/>
              <w:rPr>
                <w:sz w:val="22"/>
                <w:szCs w:val="22"/>
              </w:rPr>
            </w:pPr>
            <w:r w:rsidRPr="00526232">
              <w:rPr>
                <w:sz w:val="22"/>
                <w:szCs w:val="22"/>
              </w:rPr>
              <w:t xml:space="preserve">make an automatic assignment of a failing grade, </w:t>
            </w:r>
          </w:p>
          <w:p w:rsidR="00526232" w:rsidRPr="00526232" w:rsidRDefault="00526232" w:rsidP="00526232">
            <w:pPr>
              <w:pStyle w:val="Default"/>
              <w:numPr>
                <w:ilvl w:val="0"/>
                <w:numId w:val="17"/>
              </w:numPr>
              <w:ind w:left="720" w:hanging="660"/>
              <w:rPr>
                <w:sz w:val="22"/>
                <w:szCs w:val="22"/>
              </w:rPr>
            </w:pPr>
            <w:proofErr w:type="gramStart"/>
            <w:r w:rsidRPr="00526232">
              <w:rPr>
                <w:sz w:val="22"/>
                <w:szCs w:val="22"/>
              </w:rPr>
              <w:t>recommend</w:t>
            </w:r>
            <w:proofErr w:type="gramEnd"/>
            <w:r w:rsidRPr="00526232">
              <w:rPr>
                <w:sz w:val="22"/>
                <w:szCs w:val="22"/>
              </w:rPr>
              <w:t xml:space="preserve"> to the Chair dismissal from the course with the assignment of a failing grade. </w:t>
            </w:r>
          </w:p>
          <w:p w:rsidR="00526232" w:rsidRPr="00526232" w:rsidRDefault="00526232" w:rsidP="00526232">
            <w:pPr>
              <w:pStyle w:val="Default"/>
              <w:ind w:left="60"/>
              <w:rPr>
                <w:sz w:val="22"/>
                <w:szCs w:val="22"/>
              </w:rPr>
            </w:pPr>
            <w:r w:rsidRPr="00526232">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26232" w:rsidRDefault="00526232" w:rsidP="00526232">
            <w:pPr>
              <w:rPr>
                <w:szCs w:val="22"/>
              </w:rPr>
            </w:pPr>
          </w:p>
          <w:p w:rsidR="00526232" w:rsidRPr="00E921F9" w:rsidRDefault="00526232" w:rsidP="00526232">
            <w:pPr>
              <w:rPr>
                <w:szCs w:val="22"/>
              </w:rPr>
            </w:pPr>
            <w:r w:rsidRPr="00E921F9">
              <w:rPr>
                <w:rFonts w:cs="Arial"/>
                <w:szCs w:val="22"/>
              </w:rPr>
              <w:t>The professor reserves the right to request students to submit applicable assignments electronically through the Safe Assignment Tool</w:t>
            </w:r>
            <w:r w:rsidR="00FC3991">
              <w:rPr>
                <w:rFonts w:cs="Arial"/>
                <w:szCs w:val="22"/>
              </w:rPr>
              <w:t>.</w:t>
            </w:r>
          </w:p>
          <w:p w:rsidR="00526232" w:rsidRPr="00526232" w:rsidRDefault="00526232" w:rsidP="00526232">
            <w:pPr>
              <w:rPr>
                <w:szCs w:val="22"/>
              </w:rPr>
            </w:pPr>
          </w:p>
        </w:tc>
      </w:tr>
      <w:tr w:rsidR="00526232" w:rsidRPr="00526232" w:rsidTr="00526232">
        <w:trPr>
          <w:cantSplit/>
        </w:trPr>
        <w:tc>
          <w:tcPr>
            <w:tcW w:w="8838" w:type="dxa"/>
          </w:tcPr>
          <w:p w:rsidR="00526232" w:rsidRPr="00526232" w:rsidRDefault="00526232" w:rsidP="00526232">
            <w:pPr>
              <w:rPr>
                <w:rFonts w:cs="Arial"/>
                <w:szCs w:val="22"/>
                <w:u w:val="single"/>
              </w:rPr>
            </w:pPr>
            <w:r w:rsidRPr="00526232">
              <w:rPr>
                <w:rFonts w:cs="Arial"/>
                <w:szCs w:val="22"/>
                <w:u w:val="single"/>
              </w:rPr>
              <w:t>Student Portal:</w:t>
            </w:r>
          </w:p>
          <w:p w:rsidR="00526232" w:rsidRPr="00526232" w:rsidRDefault="00526232" w:rsidP="00526232">
            <w:pPr>
              <w:pStyle w:val="NormalWeb"/>
              <w:spacing w:before="0" w:beforeAutospacing="0" w:after="0" w:afterAutospacing="0"/>
              <w:rPr>
                <w:i/>
                <w:sz w:val="22"/>
                <w:szCs w:val="22"/>
              </w:rPr>
            </w:pPr>
            <w:r w:rsidRPr="00526232">
              <w:rPr>
                <w:rFonts w:ascii="Arial" w:hAnsi="Arial" w:cs="Arial"/>
                <w:sz w:val="22"/>
                <w:szCs w:val="22"/>
              </w:rPr>
              <w:t xml:space="preserve">The Sault College portal allows you to view all your student information in one place. </w:t>
            </w:r>
            <w:proofErr w:type="spellStart"/>
            <w:proofErr w:type="gramStart"/>
            <w:r w:rsidRPr="00526232">
              <w:rPr>
                <w:rFonts w:ascii="Arial" w:hAnsi="Arial" w:cs="Arial"/>
                <w:b/>
                <w:sz w:val="22"/>
                <w:szCs w:val="22"/>
              </w:rPr>
              <w:t>mysaultcollege</w:t>
            </w:r>
            <w:proofErr w:type="spellEnd"/>
            <w:proofErr w:type="gramEnd"/>
            <w:r w:rsidRPr="00526232">
              <w:rPr>
                <w:rFonts w:ascii="Arial" w:hAnsi="Arial" w:cs="Arial"/>
                <w:b/>
                <w:sz w:val="22"/>
                <w:szCs w:val="22"/>
              </w:rPr>
              <w:t xml:space="preserve"> </w:t>
            </w:r>
            <w:r w:rsidRPr="00526232">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26232">
              <w:rPr>
                <w:rFonts w:ascii="Arial" w:hAnsi="Arial" w:cs="Arial"/>
                <w:sz w:val="22"/>
                <w:szCs w:val="22"/>
              </w:rPr>
              <w:t>records</w:t>
            </w:r>
            <w:proofErr w:type="gramEnd"/>
            <w:r w:rsidRPr="00526232">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26232">
              <w:rPr>
                <w:rFonts w:ascii="Arial" w:hAnsi="Arial" w:cs="Arial"/>
                <w:sz w:val="22"/>
                <w:szCs w:val="22"/>
              </w:rPr>
              <w:t>LMS</w:t>
            </w:r>
            <w:proofErr w:type="spellEnd"/>
            <w:r w:rsidRPr="00526232">
              <w:rPr>
                <w:rFonts w:ascii="Arial" w:hAnsi="Arial" w:cs="Arial"/>
                <w:sz w:val="22"/>
                <w:szCs w:val="22"/>
              </w:rPr>
              <w:t xml:space="preserve">), and much more are also accessible through the student portal.  Go to </w:t>
            </w:r>
            <w:hyperlink r:id="rId8" w:history="1">
              <w:r w:rsidRPr="00526232">
                <w:rPr>
                  <w:rStyle w:val="Hyperlink"/>
                  <w:rFonts w:ascii="Arial" w:hAnsi="Arial" w:cs="Arial"/>
                  <w:sz w:val="22"/>
                  <w:szCs w:val="22"/>
                </w:rPr>
                <w:t>https://my.saultcollege.ca</w:t>
              </w:r>
            </w:hyperlink>
            <w:r w:rsidRPr="00526232">
              <w:rPr>
                <w:rFonts w:ascii="Arial" w:hAnsi="Arial" w:cs="Arial"/>
                <w:sz w:val="22"/>
                <w:szCs w:val="22"/>
              </w:rPr>
              <w:t>.</w:t>
            </w:r>
          </w:p>
          <w:p w:rsidR="00526232" w:rsidRPr="00526232" w:rsidRDefault="00526232" w:rsidP="00526232">
            <w:pPr>
              <w:rPr>
                <w:rFonts w:cs="Arial"/>
                <w:b/>
                <w:i/>
                <w:iCs/>
                <w:color w:val="000000"/>
                <w:szCs w:val="22"/>
              </w:rPr>
            </w:pPr>
            <w:r w:rsidRPr="00526232">
              <w:rPr>
                <w:i/>
                <w:szCs w:val="22"/>
              </w:rPr>
              <w:t xml:space="preserve"> </w:t>
            </w:r>
          </w:p>
        </w:tc>
      </w:tr>
      <w:tr w:rsidR="001E5100" w:rsidRPr="00723208" w:rsidTr="00526232">
        <w:trPr>
          <w:cantSplit/>
        </w:trPr>
        <w:tc>
          <w:tcPr>
            <w:tcW w:w="8838" w:type="dxa"/>
          </w:tcPr>
          <w:p w:rsidR="001E5100" w:rsidRPr="007E0EB5" w:rsidRDefault="001E5100" w:rsidP="001E5100">
            <w:pPr>
              <w:rPr>
                <w:rFonts w:cs="Arial"/>
                <w:szCs w:val="24"/>
                <w:u w:val="single"/>
                <w:lang w:eastAsia="en-CA"/>
              </w:rPr>
            </w:pPr>
            <w:r w:rsidRPr="007E0EB5">
              <w:rPr>
                <w:rFonts w:cs="Arial"/>
                <w:szCs w:val="24"/>
                <w:u w:val="single"/>
                <w:lang w:eastAsia="en-CA"/>
              </w:rPr>
              <w:t>Electronic Devices in the Classroom:</w:t>
            </w:r>
          </w:p>
          <w:p w:rsidR="001E5100" w:rsidRPr="007E0EB5" w:rsidRDefault="001E5100" w:rsidP="001E5100">
            <w:pPr>
              <w:rPr>
                <w:rFonts w:cs="Arial"/>
                <w:szCs w:val="24"/>
                <w:lang w:eastAsia="en-CA"/>
              </w:rPr>
            </w:pPr>
            <w:r w:rsidRPr="007E0EB5">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cs="Arial"/>
                <w:szCs w:val="24"/>
                <w:lang w:eastAsia="en-CA"/>
              </w:rPr>
              <w:t xml:space="preserve"> </w:t>
            </w:r>
          </w:p>
          <w:p w:rsidR="001E5100" w:rsidRPr="007E0EB5" w:rsidRDefault="001E5100" w:rsidP="001E5100">
            <w:pPr>
              <w:rPr>
                <w:rFonts w:cs="Arial"/>
                <w:b/>
                <w:i/>
                <w:iCs/>
                <w:color w:val="000000"/>
                <w:szCs w:val="24"/>
              </w:rPr>
            </w:pPr>
          </w:p>
        </w:tc>
      </w:tr>
      <w:tr w:rsidR="001E5100" w:rsidRPr="00723208" w:rsidTr="00526232">
        <w:trPr>
          <w:cantSplit/>
        </w:trPr>
        <w:tc>
          <w:tcPr>
            <w:tcW w:w="8838" w:type="dxa"/>
          </w:tcPr>
          <w:p w:rsidR="001E5100" w:rsidRPr="007E0EB5" w:rsidRDefault="001E5100" w:rsidP="001E5100">
            <w:pPr>
              <w:rPr>
                <w:rFonts w:cs="Arial"/>
                <w:szCs w:val="24"/>
                <w:u w:val="single"/>
              </w:rPr>
            </w:pPr>
            <w:r w:rsidRPr="007E0EB5">
              <w:rPr>
                <w:rFonts w:cs="Arial"/>
                <w:szCs w:val="24"/>
                <w:u w:val="single"/>
              </w:rPr>
              <w:t>Attendance:</w:t>
            </w:r>
          </w:p>
          <w:p w:rsidR="001E5100" w:rsidRPr="007E0EB5" w:rsidRDefault="001E5100" w:rsidP="001E5100">
            <w:r w:rsidRPr="007E0EB5">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26232" w:rsidRDefault="00526232">
      <w:r>
        <w:br w:type="page"/>
      </w:r>
    </w:p>
    <w:p w:rsidR="00526232" w:rsidRDefault="00526232"/>
    <w:tbl>
      <w:tblPr>
        <w:tblW w:w="8838" w:type="dxa"/>
        <w:tblLayout w:type="fixed"/>
        <w:tblLook w:val="0000"/>
      </w:tblPr>
      <w:tblGrid>
        <w:gridCol w:w="675"/>
        <w:gridCol w:w="8163"/>
      </w:tblGrid>
      <w:tr w:rsidR="00C60A4F" w:rsidTr="00526232">
        <w:trPr>
          <w:cantSplit/>
          <w:trHeight w:val="3945"/>
        </w:trPr>
        <w:tc>
          <w:tcPr>
            <w:tcW w:w="675" w:type="dxa"/>
          </w:tcPr>
          <w:p w:rsidR="00C60A4F" w:rsidRDefault="00C60A4F"/>
        </w:tc>
        <w:tc>
          <w:tcPr>
            <w:tcW w:w="8163" w:type="dxa"/>
          </w:tcPr>
          <w:p w:rsidR="00C60A4F" w:rsidRDefault="00C60A4F" w:rsidP="00C60A4F">
            <w:pPr>
              <w:pStyle w:val="BodyTextIndent2"/>
              <w:ind w:left="0"/>
              <w:rPr>
                <w:b/>
                <w:bCs/>
                <w:sz w:val="22"/>
              </w:rPr>
            </w:pPr>
            <w:r>
              <w:rPr>
                <w:b/>
                <w:bCs/>
                <w:sz w:val="22"/>
              </w:rPr>
              <w:t xml:space="preserve">Other Notes: </w:t>
            </w:r>
          </w:p>
          <w:p w:rsidR="003A0E70" w:rsidRPr="003A0E70" w:rsidRDefault="003A0E70" w:rsidP="003A0E70"/>
          <w:p w:rsidR="00062527" w:rsidRPr="00062527" w:rsidRDefault="00062527" w:rsidP="00062527">
            <w:pPr>
              <w:pStyle w:val="BodyTextIndent3"/>
              <w:numPr>
                <w:ilvl w:val="0"/>
                <w:numId w:val="6"/>
              </w:numPr>
              <w:tabs>
                <w:tab w:val="clear" w:pos="405"/>
              </w:tabs>
              <w:rPr>
                <w:rFonts w:cs="Arial"/>
                <w:sz w:val="22"/>
                <w:szCs w:val="22"/>
              </w:rPr>
            </w:pPr>
            <w:r w:rsidRPr="00D27055">
              <w:rPr>
                <w:b/>
                <w:sz w:val="22"/>
                <w:szCs w:val="22"/>
              </w:rPr>
              <w:t>Students who fall below 70% attendance may be subject to academic penalty (full grade deduction) and/or removal from the course.</w:t>
            </w:r>
            <w:r w:rsidRPr="00D27055">
              <w:rPr>
                <w:sz w:val="22"/>
                <w:szCs w:val="22"/>
                <w:u w:val="single"/>
              </w:rPr>
              <w:t xml:space="preserve"> </w:t>
            </w:r>
            <w:r w:rsidRPr="00D27055">
              <w:rPr>
                <w:sz w:val="22"/>
                <w:szCs w:val="22"/>
              </w:rPr>
              <w:t xml:space="preserve"> </w:t>
            </w:r>
          </w:p>
          <w:p w:rsidR="00062527" w:rsidRPr="00D27055" w:rsidRDefault="00062527" w:rsidP="00062527">
            <w:pPr>
              <w:pStyle w:val="BodyTextIndent3"/>
              <w:numPr>
                <w:ilvl w:val="0"/>
                <w:numId w:val="6"/>
              </w:numPr>
              <w:tabs>
                <w:tab w:val="clear" w:pos="405"/>
              </w:tabs>
              <w:rPr>
                <w:rFonts w:cs="Arial"/>
                <w:sz w:val="22"/>
                <w:szCs w:val="22"/>
              </w:rPr>
            </w:pPr>
            <w:r w:rsidRPr="00D27055">
              <w:rPr>
                <w:sz w:val="22"/>
                <w:szCs w:val="22"/>
              </w:rPr>
              <w:t>Students are encouraged to discuss attendance expectations with the professor</w:t>
            </w:r>
            <w:r>
              <w:rPr>
                <w:rFonts w:cs="Arial"/>
                <w:sz w:val="22"/>
                <w:szCs w:val="22"/>
              </w:rPr>
              <w:t>.</w:t>
            </w:r>
          </w:p>
          <w:p w:rsidR="003A0E70" w:rsidRPr="00CF4F95" w:rsidRDefault="003A0E70" w:rsidP="003A0E70">
            <w:pPr>
              <w:numPr>
                <w:ilvl w:val="0"/>
                <w:numId w:val="6"/>
              </w:numPr>
              <w:rPr>
                <w:szCs w:val="22"/>
              </w:rPr>
            </w:pPr>
            <w:r w:rsidRPr="00CF4F95">
              <w:rPr>
                <w:szCs w:val="22"/>
              </w:rPr>
              <w:t>All submissions must be in word processing fo</w:t>
            </w:r>
            <w:r w:rsidR="003D4A93">
              <w:rPr>
                <w:szCs w:val="22"/>
              </w:rPr>
              <w:t xml:space="preserve">rmat and follow APA guidelines unless otherwise indicated by the professor. </w:t>
            </w:r>
          </w:p>
          <w:p w:rsidR="003A0E70" w:rsidRPr="00CF4F95" w:rsidRDefault="00D64ABE" w:rsidP="003A0E70">
            <w:pPr>
              <w:numPr>
                <w:ilvl w:val="0"/>
                <w:numId w:val="6"/>
              </w:numPr>
              <w:rPr>
                <w:szCs w:val="22"/>
              </w:rPr>
            </w:pPr>
            <w:r>
              <w:rPr>
                <w:szCs w:val="22"/>
              </w:rPr>
              <w:t xml:space="preserve">Assignments are to be submitted at the beginning of class on established due date. </w:t>
            </w:r>
            <w:r w:rsidR="003A0E70" w:rsidRPr="00CF4F95">
              <w:rPr>
                <w:szCs w:val="22"/>
              </w:rPr>
              <w:t xml:space="preserve">Late assignments will be handled at the professor’s discretion and </w:t>
            </w:r>
            <w:r w:rsidR="003A0E70" w:rsidRPr="00CF4F95">
              <w:rPr>
                <w:b/>
                <w:bCs/>
                <w:szCs w:val="22"/>
              </w:rPr>
              <w:t>only for substantial and substantiated reasons</w:t>
            </w:r>
            <w:r w:rsidR="003A0E70" w:rsidRPr="00CF4F95">
              <w:rPr>
                <w:szCs w:val="22"/>
              </w:rPr>
              <w:t xml:space="preserve">.  It is the student’s responsibility to make arrangements directly with the professor. Late assignments will be subject to a 10% grade reduction per day (including weekends). </w:t>
            </w:r>
            <w:r w:rsidR="003A0E70" w:rsidRPr="00CF4F95">
              <w:rPr>
                <w:rFonts w:cs="Arial"/>
                <w:szCs w:val="22"/>
              </w:rPr>
              <w:t xml:space="preserve">No late assignments will be accepted or graded after </w:t>
            </w:r>
            <w:r w:rsidR="003A0E70" w:rsidRPr="00CF4F95">
              <w:rPr>
                <w:rFonts w:cs="Arial"/>
                <w:b/>
                <w:bCs/>
                <w:szCs w:val="22"/>
              </w:rPr>
              <w:t>one week</w:t>
            </w:r>
            <w:r w:rsidR="003A0E70" w:rsidRPr="00CF4F95">
              <w:rPr>
                <w:rFonts w:cs="Arial"/>
                <w:szCs w:val="22"/>
              </w:rPr>
              <w:t xml:space="preserve"> following the due date. Students are encouraged to proactively discuss with the Professor any serious circumstances that might interfere with the timely completion of their assignment. </w:t>
            </w:r>
          </w:p>
          <w:p w:rsidR="003A0E70" w:rsidRPr="00CF4F95" w:rsidRDefault="003A0E70" w:rsidP="003A0E70">
            <w:pPr>
              <w:numPr>
                <w:ilvl w:val="0"/>
                <w:numId w:val="6"/>
              </w:num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D27055" w:rsidRPr="0014377B" w:rsidRDefault="00970AC6" w:rsidP="00D27055">
            <w:pPr>
              <w:pStyle w:val="BodyTextIndent3"/>
              <w:numPr>
                <w:ilvl w:val="0"/>
                <w:numId w:val="6"/>
              </w:numPr>
              <w:tabs>
                <w:tab w:val="clear" w:pos="405"/>
              </w:tabs>
              <w:rPr>
                <w:rFonts w:cs="Arial"/>
                <w:sz w:val="22"/>
                <w:szCs w:val="22"/>
              </w:rPr>
            </w:pPr>
            <w:r w:rsidRPr="00D27055">
              <w:rPr>
                <w:sz w:val="22"/>
                <w:szCs w:val="22"/>
                <w:u w:val="single"/>
              </w:rPr>
              <w:t>This is a participatory and skilled based course.</w:t>
            </w:r>
            <w:r w:rsidR="00C7513E" w:rsidRPr="00D27055">
              <w:rPr>
                <w:sz w:val="22"/>
                <w:szCs w:val="22"/>
              </w:rPr>
              <w:t xml:space="preserve"> To learn the skills of case management, students must be in attendance to develop the knowledge and practice the related skills.</w:t>
            </w:r>
            <w:r w:rsidR="00D27055">
              <w:rPr>
                <w:sz w:val="22"/>
                <w:szCs w:val="22"/>
              </w:rPr>
              <w:t xml:space="preserve"> </w:t>
            </w:r>
            <w:r w:rsidR="00D27055" w:rsidRPr="0014377B">
              <w:rPr>
                <w:sz w:val="22"/>
                <w:szCs w:val="22"/>
              </w:rPr>
              <w:t>Students will be expected to come prepared to class to facilitate discussion</w:t>
            </w:r>
            <w:r w:rsidR="00D27055">
              <w:rPr>
                <w:sz w:val="22"/>
                <w:szCs w:val="22"/>
              </w:rPr>
              <w:t xml:space="preserve">, actively engage in case management practice </w:t>
            </w:r>
            <w:r w:rsidR="00D27055" w:rsidRPr="0014377B">
              <w:rPr>
                <w:sz w:val="22"/>
                <w:szCs w:val="22"/>
              </w:rPr>
              <w:t xml:space="preserve">and review of course material.  </w:t>
            </w:r>
          </w:p>
          <w:p w:rsidR="003A0E70" w:rsidRPr="00CF4F95" w:rsidRDefault="003A0E70" w:rsidP="003A0E70">
            <w:pPr>
              <w:numPr>
                <w:ilvl w:val="0"/>
                <w:numId w:val="6"/>
              </w:numPr>
              <w:rPr>
                <w:rFonts w:cs="Arial"/>
                <w:szCs w:val="22"/>
              </w:rPr>
            </w:pPr>
            <w:r w:rsidRPr="00D27055">
              <w:rPr>
                <w:rFonts w:cs="Arial"/>
                <w:szCs w:val="22"/>
              </w:rPr>
              <w:t xml:space="preserve">All attempts are made by the Professor to start and end classes on time. Students who arrive late for class may not be permitted entry, and those who chronically arrive late will be asked to meet with the Professor. Marks will be deducted for chronic lateness and will be reflected in the class participation mark. </w:t>
            </w:r>
            <w:r w:rsidRPr="0014377B">
              <w:rPr>
                <w:rFonts w:cs="Arial"/>
                <w:szCs w:val="22"/>
              </w:rPr>
              <w:t xml:space="preserve"> </w:t>
            </w:r>
          </w:p>
          <w:p w:rsidR="003A0E70" w:rsidRPr="00CF4F95" w:rsidRDefault="003A0E70" w:rsidP="003A0E70">
            <w:pPr>
              <w:numPr>
                <w:ilvl w:val="0"/>
                <w:numId w:val="6"/>
              </w:numPr>
              <w:rPr>
                <w:rFonts w:cs="Arial"/>
                <w:szCs w:val="22"/>
              </w:rPr>
            </w:pPr>
            <w:r w:rsidRPr="00CF4F95">
              <w:rPr>
                <w:rFonts w:cs="Arial"/>
                <w:szCs w:val="22"/>
              </w:rPr>
              <w:t>Students must follow established and agreed upon classroom conduct. Students are expected to model in the classroom behaviour reflective of the profession.</w:t>
            </w:r>
          </w:p>
          <w:p w:rsidR="003A0E70" w:rsidRDefault="003A0E70" w:rsidP="003A0E70">
            <w:pPr>
              <w:numPr>
                <w:ilvl w:val="0"/>
                <w:numId w:val="6"/>
              </w:numPr>
              <w:rPr>
                <w:rFonts w:cs="Arial"/>
                <w:szCs w:val="22"/>
              </w:rPr>
            </w:pPr>
            <w:r w:rsidRPr="00CF4F95">
              <w:rPr>
                <w:rFonts w:cs="Arial"/>
                <w:szCs w:val="22"/>
              </w:rPr>
              <w:t>Cell phones, pagers, and watches that ‘beep’ must be off or on vibrate mode. Students may respond to calls/pages after class time.</w:t>
            </w:r>
          </w:p>
          <w:p w:rsidR="00D64ABE" w:rsidRPr="00CF4F95" w:rsidRDefault="00D64ABE" w:rsidP="003A0E70">
            <w:pPr>
              <w:numPr>
                <w:ilvl w:val="0"/>
                <w:numId w:val="6"/>
              </w:numPr>
              <w:rPr>
                <w:rFonts w:cs="Arial"/>
                <w:szCs w:val="22"/>
              </w:rPr>
            </w:pPr>
            <w:r>
              <w:rPr>
                <w:rFonts w:cs="Arial"/>
                <w:szCs w:val="22"/>
              </w:rPr>
              <w:t>Use of laptop is permitted only for class-related work. Students must ensure other programs are turned off (</w:t>
            </w:r>
            <w:r w:rsidR="00DD0A03">
              <w:rPr>
                <w:rFonts w:cs="Arial"/>
                <w:szCs w:val="22"/>
              </w:rPr>
              <w:t>i.e.</w:t>
            </w:r>
            <w:r>
              <w:rPr>
                <w:rFonts w:cs="Arial"/>
                <w:szCs w:val="22"/>
              </w:rPr>
              <w:t xml:space="preserve"> </w:t>
            </w:r>
            <w:r w:rsidR="00DD0A03">
              <w:rPr>
                <w:rFonts w:cs="Arial"/>
                <w:szCs w:val="22"/>
              </w:rPr>
              <w:t>face book</w:t>
            </w:r>
            <w:r>
              <w:rPr>
                <w:rFonts w:cs="Arial"/>
                <w:szCs w:val="22"/>
              </w:rPr>
              <w:t>, msn, email).</w:t>
            </w:r>
          </w:p>
          <w:p w:rsidR="003A0E70" w:rsidRPr="00CF4F95" w:rsidRDefault="003A0E70" w:rsidP="003A0E70">
            <w:pPr>
              <w:numPr>
                <w:ilvl w:val="0"/>
                <w:numId w:val="6"/>
              </w:numPr>
              <w:rPr>
                <w:rFonts w:cs="Arial"/>
                <w:szCs w:val="22"/>
              </w:rPr>
            </w:pPr>
            <w:r w:rsidRPr="00CF4F95">
              <w:rPr>
                <w:rFonts w:cs="Arial"/>
                <w:szCs w:val="22"/>
              </w:rPr>
              <w:t xml:space="preserve">The provisions of both the College Student </w:t>
            </w:r>
            <w:r w:rsidR="00970AC6" w:rsidRPr="00CF4F95">
              <w:rPr>
                <w:rFonts w:cs="Arial"/>
                <w:szCs w:val="22"/>
              </w:rPr>
              <w:t xml:space="preserve">Code of Conduct </w:t>
            </w:r>
            <w:r w:rsidRPr="00CF4F95">
              <w:rPr>
                <w:rFonts w:cs="Arial"/>
                <w:szCs w:val="22"/>
              </w:rPr>
              <w:t>and the Social Service Worker Program Policies will apply at all times in this course.</w:t>
            </w:r>
          </w:p>
          <w:p w:rsidR="003A0E70" w:rsidRPr="00CF4F95" w:rsidRDefault="003A0E70" w:rsidP="003A0E70">
            <w:pPr>
              <w:numPr>
                <w:ilvl w:val="0"/>
                <w:numId w:val="6"/>
              </w:numPr>
              <w:rPr>
                <w:rFonts w:cs="Arial"/>
                <w:szCs w:val="22"/>
              </w:rPr>
            </w:pPr>
            <w:r w:rsidRPr="00CF4F95">
              <w:rPr>
                <w:rFonts w:cs="Arial"/>
                <w:szCs w:val="22"/>
              </w:rPr>
              <w:t xml:space="preserve">Beverages/food </w:t>
            </w:r>
            <w:r w:rsidR="005E5B26" w:rsidRPr="00CF4F95">
              <w:rPr>
                <w:rFonts w:cs="Arial"/>
                <w:szCs w:val="22"/>
              </w:rPr>
              <w:t>is</w:t>
            </w:r>
            <w:r w:rsidRPr="00CF4F95">
              <w:rPr>
                <w:rFonts w:cs="Arial"/>
                <w:szCs w:val="22"/>
              </w:rPr>
              <w:t xml:space="preserve"> allowed in class on the condition that students’ dispose of </w:t>
            </w:r>
            <w:r w:rsidR="005E5B26" w:rsidRPr="00CF4F95">
              <w:rPr>
                <w:rFonts w:cs="Arial"/>
                <w:szCs w:val="22"/>
              </w:rPr>
              <w:t>garbage</w:t>
            </w:r>
            <w:r w:rsidRPr="00CF4F95">
              <w:rPr>
                <w:rFonts w:cs="Arial"/>
                <w:szCs w:val="22"/>
              </w:rPr>
              <w:t xml:space="preserve"> and it does not interrupt learning of others. This privilege will be rescinded if these conditions are not followed.</w:t>
            </w:r>
          </w:p>
          <w:p w:rsidR="003A0E70" w:rsidRPr="00526232" w:rsidRDefault="003A0E70" w:rsidP="003A0E70">
            <w:pPr>
              <w:numPr>
                <w:ilvl w:val="0"/>
                <w:numId w:val="6"/>
              </w:numPr>
              <w:rPr>
                <w:szCs w:val="22"/>
              </w:rPr>
            </w:pPr>
            <w:r w:rsidRPr="00CF4F95">
              <w:rPr>
                <w:szCs w:val="22"/>
              </w:rPr>
              <w:t>Students are encouraged to discuss their learning needs and assignments with the Professor. If a student has a particular concern about the grade of a particular assignment, or overall mark in the course, they must email the professor and request an appointment to discuss this issue. Students are expected to come prepared to the meeting with a written summary of their concerns, comments.</w:t>
            </w:r>
          </w:p>
        </w:tc>
      </w:tr>
    </w:tbl>
    <w:p w:rsidR="00526232" w:rsidRDefault="00526232">
      <w:r>
        <w:br w:type="page"/>
      </w:r>
    </w:p>
    <w:p w:rsidR="00526232" w:rsidRDefault="00526232" w:rsidP="00C60A4F">
      <w:pPr>
        <w:pStyle w:val="EnvelopeReturn"/>
        <w:ind w:right="-720"/>
        <w:rPr>
          <w:b/>
        </w:rPr>
      </w:pPr>
    </w:p>
    <w:p w:rsidR="00E450E1" w:rsidRPr="002854E0" w:rsidRDefault="00E450E1" w:rsidP="00C60A4F">
      <w:pPr>
        <w:pStyle w:val="EnvelopeReturn"/>
        <w:ind w:right="-720"/>
        <w:rPr>
          <w:b/>
        </w:rPr>
      </w:pPr>
      <w:r w:rsidRPr="002854E0">
        <w:rPr>
          <w:b/>
        </w:rPr>
        <w:t>Assignments:</w:t>
      </w:r>
    </w:p>
    <w:p w:rsidR="002F2C92" w:rsidRDefault="002F2C92" w:rsidP="002F2C92"/>
    <w:p w:rsidR="00CF401D" w:rsidRDefault="002F2C92" w:rsidP="002F2C92">
      <w:pPr>
        <w:numPr>
          <w:ilvl w:val="0"/>
          <w:numId w:val="15"/>
        </w:numPr>
      </w:pPr>
      <w:r>
        <w:t xml:space="preserve"> </w:t>
      </w:r>
      <w:r w:rsidR="0014377B">
        <w:t xml:space="preserve">Mid Term Exam </w:t>
      </w:r>
    </w:p>
    <w:p w:rsidR="00CF401D" w:rsidRDefault="00CF401D" w:rsidP="00CF401D">
      <w:pPr>
        <w:ind w:left="360"/>
      </w:pPr>
      <w:r>
        <w:t xml:space="preserve">Grade:  </w:t>
      </w:r>
      <w:r w:rsidR="0014377B">
        <w:t>20</w:t>
      </w:r>
      <w:r>
        <w:t>%</w:t>
      </w:r>
    </w:p>
    <w:p w:rsidR="00CF401D" w:rsidRDefault="00CF401D" w:rsidP="00CF401D">
      <w:pPr>
        <w:ind w:left="360"/>
      </w:pPr>
      <w:r w:rsidRPr="00A41BF0">
        <w:rPr>
          <w:b/>
        </w:rPr>
        <w:t>Date:</w:t>
      </w:r>
      <w:r>
        <w:t xml:space="preserve">  At beginning of class scheduled week of </w:t>
      </w:r>
      <w:r w:rsidR="00455DBE">
        <w:t>October 19</w:t>
      </w:r>
      <w:r w:rsidR="00455DBE" w:rsidRPr="00455DBE">
        <w:rPr>
          <w:vertAlign w:val="superscript"/>
        </w:rPr>
        <w:t>th</w:t>
      </w:r>
      <w:r w:rsidR="00455DBE">
        <w:t>, 2009</w:t>
      </w:r>
    </w:p>
    <w:p w:rsidR="00CF401D" w:rsidRDefault="00CF401D" w:rsidP="00CF401D">
      <w:pPr>
        <w:ind w:left="360"/>
      </w:pPr>
    </w:p>
    <w:p w:rsidR="00CF401D" w:rsidRDefault="00973198" w:rsidP="002F2C92">
      <w:pPr>
        <w:numPr>
          <w:ilvl w:val="0"/>
          <w:numId w:val="15"/>
        </w:numPr>
      </w:pPr>
      <w:r>
        <w:t xml:space="preserve">Case Management: </w:t>
      </w:r>
      <w:r w:rsidR="00CF401D">
        <w:t>Social History &amp; Goal Plan Assignment</w:t>
      </w:r>
    </w:p>
    <w:p w:rsidR="002F2C92" w:rsidRDefault="00CF401D" w:rsidP="00CF401D">
      <w:pPr>
        <w:ind w:left="360"/>
      </w:pPr>
      <w:r>
        <w:t>Grade: 25</w:t>
      </w:r>
      <w:r w:rsidR="002F2C92">
        <w:t xml:space="preserve">%    </w:t>
      </w:r>
    </w:p>
    <w:p w:rsidR="002F2C92" w:rsidRDefault="002F2C92" w:rsidP="002F2C92">
      <w:pPr>
        <w:ind w:left="360"/>
      </w:pPr>
      <w:r w:rsidRPr="00A41BF0">
        <w:rPr>
          <w:b/>
        </w:rPr>
        <w:t>Date Due:</w:t>
      </w:r>
      <w:r w:rsidR="00CF401D">
        <w:t xml:space="preserve">  At beginning of the class scheduled week of </w:t>
      </w:r>
      <w:r w:rsidR="00455DBE">
        <w:t>November 2, 2009</w:t>
      </w:r>
    </w:p>
    <w:p w:rsidR="002F2C92" w:rsidRDefault="002F2C92" w:rsidP="002F2C92">
      <w:pPr>
        <w:ind w:left="360"/>
      </w:pPr>
    </w:p>
    <w:p w:rsidR="002F2C92" w:rsidRDefault="00CE7CBE" w:rsidP="00CE7CBE">
      <w:pPr>
        <w:ind w:left="360" w:right="-720"/>
      </w:pPr>
      <w:r>
        <w:t xml:space="preserve">Students will </w:t>
      </w:r>
      <w:r w:rsidR="002F2C92">
        <w:t xml:space="preserve">complete </w:t>
      </w:r>
      <w:r w:rsidR="00CF401D">
        <w:t xml:space="preserve">a social history </w:t>
      </w:r>
      <w:r w:rsidR="002F2C92">
        <w:t xml:space="preserve">and </w:t>
      </w:r>
      <w:r w:rsidR="00CF401D">
        <w:t xml:space="preserve">goal </w:t>
      </w:r>
      <w:r w:rsidR="002F2C92">
        <w:t xml:space="preserve">plan in accordance with the approach studied in class.  The professor will provide a client situation to use for the purposes of this assignment. </w:t>
      </w:r>
    </w:p>
    <w:p w:rsidR="00254294" w:rsidRDefault="00254294" w:rsidP="00CE7CBE">
      <w:pPr>
        <w:ind w:left="360" w:right="-720"/>
        <w:rPr>
          <w:b/>
          <w:u w:val="single"/>
        </w:rPr>
      </w:pPr>
    </w:p>
    <w:p w:rsidR="00BB661B" w:rsidRDefault="00BB661B" w:rsidP="00CE7CBE">
      <w:pPr>
        <w:ind w:left="360" w:right="-720"/>
      </w:pPr>
      <w:r>
        <w:t>Additional instructions will be provided by professor in class.</w:t>
      </w:r>
    </w:p>
    <w:p w:rsidR="00A41BF0" w:rsidRDefault="00A41BF0" w:rsidP="00CE7CBE">
      <w:pPr>
        <w:ind w:left="360" w:right="-720"/>
      </w:pPr>
    </w:p>
    <w:p w:rsidR="00A41BF0" w:rsidRDefault="00A41BF0" w:rsidP="00A41BF0">
      <w:pPr>
        <w:numPr>
          <w:ilvl w:val="0"/>
          <w:numId w:val="15"/>
        </w:numPr>
        <w:ind w:right="-720"/>
      </w:pPr>
      <w:r>
        <w:t xml:space="preserve">Understanding self and diversity reflection paper.                                                   </w:t>
      </w:r>
    </w:p>
    <w:p w:rsidR="00A41BF0" w:rsidRDefault="00A41BF0" w:rsidP="00A41BF0">
      <w:pPr>
        <w:ind w:left="360" w:right="-720"/>
      </w:pPr>
      <w:r>
        <w:t>Grade:</w:t>
      </w:r>
      <w:r>
        <w:tab/>
        <w:t>15%</w:t>
      </w:r>
    </w:p>
    <w:p w:rsidR="00A41BF0" w:rsidRPr="003D4A93" w:rsidRDefault="00A41BF0" w:rsidP="00A41BF0">
      <w:pPr>
        <w:tabs>
          <w:tab w:val="left" w:pos="360"/>
        </w:tabs>
        <w:ind w:right="-720"/>
      </w:pPr>
      <w:r>
        <w:rPr>
          <w:b/>
        </w:rPr>
        <w:tab/>
        <w:t xml:space="preserve">Due Date: </w:t>
      </w:r>
      <w:r w:rsidR="003D4A93">
        <w:t>At beginning of the class scheduled week of November 23, 2009</w:t>
      </w:r>
    </w:p>
    <w:p w:rsidR="00A41BF0" w:rsidRDefault="00A41BF0" w:rsidP="00A41BF0">
      <w:pPr>
        <w:ind w:left="360" w:right="-720"/>
        <w:rPr>
          <w:rFonts w:cs="Arial"/>
        </w:rPr>
      </w:pPr>
      <w:r>
        <w:rPr>
          <w:rFonts w:cs="Arial"/>
        </w:rPr>
        <w:t xml:space="preserve">Each student will complete a self examination/reflection paper incorporating the RESPECTFUL model as a tool to guide work.  </w:t>
      </w:r>
    </w:p>
    <w:p w:rsidR="00A41BF0" w:rsidRDefault="00A41BF0" w:rsidP="00A41BF0">
      <w:pPr>
        <w:ind w:right="-720"/>
        <w:rPr>
          <w:rFonts w:cs="Arial"/>
        </w:rPr>
      </w:pPr>
    </w:p>
    <w:p w:rsidR="00A41BF0" w:rsidRDefault="00A41BF0" w:rsidP="00A41BF0">
      <w:pPr>
        <w:ind w:left="360" w:right="-720"/>
        <w:rPr>
          <w:rFonts w:cs="Arial"/>
        </w:rPr>
      </w:pPr>
      <w:r>
        <w:rPr>
          <w:rFonts w:cs="Arial"/>
        </w:rPr>
        <w:t xml:space="preserve">Grading criteria will be provided in class.  Evidence of self awareness and proper application of material in each factor is critical.  Ability to thoroughly address </w:t>
      </w:r>
      <w:r w:rsidR="0031452E">
        <w:rPr>
          <w:rFonts w:cs="Arial"/>
        </w:rPr>
        <w:t>f</w:t>
      </w:r>
      <w:r>
        <w:rPr>
          <w:rFonts w:cs="Arial"/>
        </w:rPr>
        <w:t>actor</w:t>
      </w:r>
      <w:r w:rsidR="0031452E">
        <w:rPr>
          <w:rFonts w:cs="Arial"/>
        </w:rPr>
        <w:t>s</w:t>
      </w:r>
      <w:r>
        <w:rPr>
          <w:rFonts w:cs="Arial"/>
        </w:rPr>
        <w:t xml:space="preserve"> through critical thinking/reflection is expected.  Writing style will be assessed. </w:t>
      </w:r>
    </w:p>
    <w:p w:rsidR="00A41BF0" w:rsidRDefault="00A41BF0" w:rsidP="00A41BF0">
      <w:pPr>
        <w:ind w:right="-720"/>
        <w:rPr>
          <w:rFonts w:cs="Arial"/>
        </w:rPr>
      </w:pPr>
    </w:p>
    <w:p w:rsidR="00A41BF0" w:rsidRDefault="00A41BF0" w:rsidP="00A41BF0">
      <w:pPr>
        <w:numPr>
          <w:ilvl w:val="0"/>
          <w:numId w:val="15"/>
        </w:numPr>
        <w:ind w:right="-720"/>
      </w:pPr>
      <w:r>
        <w:t xml:space="preserve"> Video Assignment:</w:t>
      </w:r>
    </w:p>
    <w:p w:rsidR="00A41BF0" w:rsidRDefault="00A41BF0" w:rsidP="00A41BF0">
      <w:pPr>
        <w:ind w:left="360" w:right="-720"/>
      </w:pPr>
      <w:r>
        <w:t>Grade:  15%</w:t>
      </w:r>
    </w:p>
    <w:p w:rsidR="00A41BF0" w:rsidRDefault="00A41BF0" w:rsidP="00A41BF0">
      <w:pPr>
        <w:ind w:right="-720" w:firstLine="360"/>
      </w:pPr>
      <w:r w:rsidRPr="003D4A93">
        <w:rPr>
          <w:b/>
        </w:rPr>
        <w:t>Due Date:</w:t>
      </w:r>
      <w:r>
        <w:t xml:space="preserve">  </w:t>
      </w:r>
      <w:r w:rsidR="003D4A93">
        <w:t xml:space="preserve">As scheduled by professor in class </w:t>
      </w:r>
    </w:p>
    <w:p w:rsidR="002E4AD3" w:rsidRDefault="003D4A93" w:rsidP="00A41BF0">
      <w:pPr>
        <w:pStyle w:val="EnvelopeReturn"/>
        <w:ind w:left="360" w:right="-720"/>
      </w:pPr>
      <w:r>
        <w:t>Students will view</w:t>
      </w:r>
      <w:r w:rsidR="00A41BF0">
        <w:t xml:space="preserve"> video</w:t>
      </w:r>
      <w:r>
        <w:t>(s)</w:t>
      </w:r>
      <w:r w:rsidR="00A41BF0">
        <w:t xml:space="preserve"> selected by the professor in class and </w:t>
      </w:r>
      <w:r>
        <w:t xml:space="preserve">respond in writing </w:t>
      </w:r>
      <w:r w:rsidR="00A41BF0">
        <w:t>to established questions</w:t>
      </w:r>
      <w:r>
        <w:t xml:space="preserve"> in class. Students must be in attendance to complete unless absence is substantial and/or substantiated and advance notification is provided to professor.  </w:t>
      </w:r>
    </w:p>
    <w:p w:rsidR="002E4AD3" w:rsidRDefault="002E4AD3" w:rsidP="002E4AD3">
      <w:pPr>
        <w:ind w:right="-720"/>
      </w:pPr>
    </w:p>
    <w:p w:rsidR="00B707FA" w:rsidRDefault="00B707FA" w:rsidP="00B707FA">
      <w:pPr>
        <w:numPr>
          <w:ilvl w:val="0"/>
          <w:numId w:val="15"/>
        </w:numPr>
        <w:ind w:right="-720"/>
      </w:pPr>
      <w:r>
        <w:t>Final Exam</w:t>
      </w:r>
    </w:p>
    <w:p w:rsidR="00BB661B" w:rsidRDefault="00B707FA" w:rsidP="00B707FA">
      <w:pPr>
        <w:ind w:left="360" w:right="-720"/>
      </w:pPr>
      <w:r>
        <w:t>Grade:  25%</w:t>
      </w:r>
      <w:r w:rsidR="00BB661B">
        <w:tab/>
      </w:r>
    </w:p>
    <w:p w:rsidR="00B707FA" w:rsidRDefault="00826782" w:rsidP="00B707FA">
      <w:pPr>
        <w:ind w:left="360" w:right="-720"/>
      </w:pPr>
      <w:r>
        <w:t xml:space="preserve">Date: </w:t>
      </w:r>
      <w:r w:rsidR="005E5B26">
        <w:t xml:space="preserve"> at</w:t>
      </w:r>
      <w:r w:rsidR="00B707FA">
        <w:t xml:space="preserve"> beginning of cla</w:t>
      </w:r>
      <w:r>
        <w:t>ss scheduled week of December 14, 2009</w:t>
      </w:r>
    </w:p>
    <w:p w:rsidR="00BB661B" w:rsidRDefault="00BB661B" w:rsidP="00BB661B">
      <w:pPr>
        <w:ind w:right="-720"/>
        <w:rPr>
          <w:rFonts w:cs="Arial"/>
        </w:rPr>
      </w:pPr>
    </w:p>
    <w:p w:rsidR="00C004BF" w:rsidRDefault="00C004BF" w:rsidP="00B707FA">
      <w:pPr>
        <w:pStyle w:val="EnvelopeReturn"/>
        <w:ind w:left="360" w:right="-720"/>
      </w:pPr>
      <w:r>
        <w:t xml:space="preserve">Exam will </w:t>
      </w:r>
      <w:r w:rsidR="00B707FA">
        <w:t xml:space="preserve">cover topics/readings discussed throughout the semester. </w:t>
      </w:r>
      <w:r w:rsidR="008C017D">
        <w:t xml:space="preserve"> Additional instructions/exam review will be provided in class.</w:t>
      </w:r>
    </w:p>
    <w:p w:rsidR="00453781" w:rsidRDefault="00453781">
      <w:r>
        <w:br w:type="page"/>
      </w:r>
    </w:p>
    <w:p w:rsidR="00453781" w:rsidRPr="00085CD7" w:rsidRDefault="00453781" w:rsidP="00453781">
      <w:pPr>
        <w:jc w:val="center"/>
        <w:rPr>
          <w:b/>
        </w:rPr>
      </w:pPr>
      <w:r w:rsidRPr="00085CD7">
        <w:rPr>
          <w:b/>
        </w:rPr>
        <w:lastRenderedPageBreak/>
        <w:t>Sault College of Applied Arts &amp; Technology</w:t>
      </w:r>
    </w:p>
    <w:p w:rsidR="00453781" w:rsidRPr="00085CD7" w:rsidRDefault="00453781" w:rsidP="00453781">
      <w:pPr>
        <w:jc w:val="center"/>
        <w:rPr>
          <w:b/>
        </w:rPr>
      </w:pPr>
    </w:p>
    <w:p w:rsidR="00453781" w:rsidRDefault="00453781" w:rsidP="00453781">
      <w:pPr>
        <w:jc w:val="center"/>
        <w:rPr>
          <w:rFonts w:ascii="Times New Roman" w:hAnsi="Times New Roman"/>
          <w:b/>
          <w:sz w:val="32"/>
          <w:szCs w:val="32"/>
        </w:rPr>
      </w:pPr>
      <w:r>
        <w:rPr>
          <w:rFonts w:ascii="Times New Roman" w:hAnsi="Times New Roman"/>
          <w:b/>
          <w:sz w:val="32"/>
          <w:szCs w:val="32"/>
        </w:rPr>
        <w:t>Addendum to Course Outline</w:t>
      </w:r>
    </w:p>
    <w:p w:rsidR="00453781" w:rsidRDefault="00453781" w:rsidP="00453781">
      <w:pPr>
        <w:rPr>
          <w:rFonts w:ascii="Times New Roman" w:hAnsi="Times New Roman"/>
        </w:rPr>
      </w:pPr>
    </w:p>
    <w:p w:rsidR="00453781" w:rsidRDefault="00453781" w:rsidP="00453781">
      <w:pPr>
        <w:rPr>
          <w:rFonts w:ascii="Times New Roman" w:hAnsi="Times New Roman"/>
        </w:rPr>
      </w:pPr>
    </w:p>
    <w:p w:rsidR="00453781" w:rsidRDefault="00453781" w:rsidP="00453781">
      <w:pPr>
        <w:rPr>
          <w:rFonts w:ascii="Times New Roman" w:hAnsi="Times New Roman"/>
        </w:rPr>
      </w:pPr>
      <w:r>
        <w:rPr>
          <w:rFonts w:ascii="Times New Roman" w:hAnsi="Times New Roman"/>
        </w:rPr>
        <w:t>Course Code:</w:t>
      </w:r>
      <w:r>
        <w:rPr>
          <w:rFonts w:ascii="Times New Roman" w:hAnsi="Times New Roman"/>
        </w:rPr>
        <w:tab/>
        <w:t>SSW219</w:t>
      </w:r>
    </w:p>
    <w:p w:rsidR="00453781" w:rsidRDefault="00453781" w:rsidP="00453781">
      <w:pPr>
        <w:rPr>
          <w:rFonts w:ascii="Times New Roman" w:hAnsi="Times New Roman"/>
        </w:rPr>
      </w:pPr>
    </w:p>
    <w:p w:rsidR="00453781" w:rsidRDefault="00453781" w:rsidP="00453781">
      <w:pPr>
        <w:rPr>
          <w:rFonts w:ascii="Times New Roman" w:hAnsi="Times New Roman"/>
        </w:rPr>
      </w:pPr>
      <w:r>
        <w:rPr>
          <w:rFonts w:ascii="Times New Roman" w:hAnsi="Times New Roman"/>
        </w:rPr>
        <w:t>Course Title:</w:t>
      </w:r>
      <w:r>
        <w:rPr>
          <w:rFonts w:ascii="Times New Roman" w:hAnsi="Times New Roman"/>
        </w:rPr>
        <w:tab/>
        <w:t>Case Management with Diverse Populations</w:t>
      </w:r>
    </w:p>
    <w:p w:rsidR="00453781" w:rsidRDefault="00453781" w:rsidP="00453781">
      <w:pPr>
        <w:rPr>
          <w:rFonts w:ascii="Times New Roman" w:hAnsi="Times New Roman"/>
        </w:rPr>
      </w:pPr>
    </w:p>
    <w:p w:rsidR="00453781" w:rsidRPr="00027CB5" w:rsidRDefault="00453781" w:rsidP="00453781">
      <w:pPr>
        <w:rPr>
          <w:rFonts w:ascii="Times New Roman" w:hAnsi="Times New Roman"/>
        </w:rPr>
      </w:pPr>
      <w:r w:rsidRPr="00027CB5">
        <w:rPr>
          <w:rFonts w:ascii="Times New Roman" w:hAnsi="Times New Roman"/>
        </w:rPr>
        <w:t>Professor:</w:t>
      </w:r>
      <w:r w:rsidRPr="00027CB5">
        <w:rPr>
          <w:rFonts w:ascii="Times New Roman" w:hAnsi="Times New Roman"/>
        </w:rPr>
        <w:tab/>
        <w:t xml:space="preserve">Leanne Murray, </w:t>
      </w:r>
      <w:proofErr w:type="spellStart"/>
      <w:r w:rsidRPr="00027CB5">
        <w:rPr>
          <w:rFonts w:ascii="Times New Roman" w:hAnsi="Times New Roman"/>
        </w:rPr>
        <w:t>MSW</w:t>
      </w:r>
      <w:proofErr w:type="spellEnd"/>
      <w:r w:rsidRPr="00027CB5">
        <w:rPr>
          <w:rFonts w:ascii="Times New Roman" w:hAnsi="Times New Roman"/>
        </w:rPr>
        <w:t xml:space="preserve">, </w:t>
      </w:r>
      <w:proofErr w:type="spellStart"/>
      <w:r w:rsidRPr="00027CB5">
        <w:rPr>
          <w:rFonts w:ascii="Times New Roman" w:hAnsi="Times New Roman"/>
        </w:rPr>
        <w:t>RSW</w:t>
      </w:r>
      <w:proofErr w:type="spellEnd"/>
    </w:p>
    <w:p w:rsidR="00453781" w:rsidRDefault="00453781" w:rsidP="00453781">
      <w:pPr>
        <w:rPr>
          <w:rFonts w:ascii="Times New Roman" w:hAnsi="Times New Roman"/>
        </w:rPr>
      </w:pPr>
    </w:p>
    <w:p w:rsidR="00453781" w:rsidRDefault="00453781" w:rsidP="00453781">
      <w:pPr>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t>Fall, 2009</w:t>
      </w:r>
    </w:p>
    <w:p w:rsidR="00453781" w:rsidRDefault="00453781" w:rsidP="00453781">
      <w:pPr>
        <w:rPr>
          <w:rFonts w:ascii="Times New Roman" w:hAnsi="Times New Roman"/>
        </w:rPr>
      </w:pPr>
    </w:p>
    <w:p w:rsidR="00453781" w:rsidRDefault="00453781" w:rsidP="00453781">
      <w:pPr>
        <w:rPr>
          <w:rFonts w:ascii="Times New Roman" w:hAnsi="Times New Roman"/>
        </w:rPr>
      </w:pPr>
    </w:p>
    <w:p w:rsidR="00453781" w:rsidRDefault="00453781" w:rsidP="00453781">
      <w:pPr>
        <w:rPr>
          <w:rFonts w:ascii="Times New Roman" w:hAnsi="Times New Roman"/>
        </w:rPr>
      </w:pPr>
      <w:r>
        <w:t>“Angelique Lemay”</w:t>
      </w:r>
    </w:p>
    <w:p w:rsidR="00453781" w:rsidRDefault="00453781" w:rsidP="00453781">
      <w:pPr>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w:t>
      </w:r>
    </w:p>
    <w:p w:rsidR="00453781" w:rsidRDefault="00453781" w:rsidP="00453781">
      <w:pPr>
        <w:rPr>
          <w:rFonts w:ascii="Times New Roman" w:hAnsi="Times New Roman"/>
        </w:rPr>
      </w:pPr>
      <w:r>
        <w:rPr>
          <w:rFonts w:ascii="Times New Roman" w:hAnsi="Times New Roman"/>
        </w:rPr>
        <w:t>Chair, Community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tab/>
      </w:r>
      <w:r>
        <w:rPr>
          <w:rFonts w:ascii="Times New Roman" w:hAnsi="Times New Roman"/>
        </w:rPr>
        <w:t xml:space="preserve">       Date</w:t>
      </w:r>
    </w:p>
    <w:p w:rsidR="00453781" w:rsidRDefault="00453781" w:rsidP="00453781">
      <w:pPr>
        <w:rPr>
          <w:rFonts w:ascii="Times New Roman" w:hAnsi="Times New Roman"/>
        </w:rPr>
      </w:pPr>
      <w:smartTag w:uri="urn:schemas-microsoft-com:office:smarttags" w:element="place">
        <w:smartTag w:uri="urn:schemas-microsoft-com:office:smarttags" w:element="PlaceType">
          <w:r>
            <w:rPr>
              <w:rFonts w:ascii="Times New Roman" w:hAnsi="Times New Roman"/>
            </w:rPr>
            <w:t>School</w:t>
          </w:r>
        </w:smartTag>
        <w:r>
          <w:rPr>
            <w:rFonts w:ascii="Times New Roman" w:hAnsi="Times New Roman"/>
          </w:rPr>
          <w:t xml:space="preserve"> of </w:t>
        </w:r>
        <w:smartTag w:uri="urn:schemas-microsoft-com:office:smarttags" w:element="PlaceName">
          <w:r>
            <w:rPr>
              <w:rFonts w:ascii="Times New Roman" w:hAnsi="Times New Roman"/>
            </w:rPr>
            <w:t>Health</w:t>
          </w:r>
        </w:smartTag>
      </w:smartTag>
      <w:r>
        <w:rPr>
          <w:rFonts w:ascii="Times New Roman" w:hAnsi="Times New Roman"/>
        </w:rPr>
        <w:t xml:space="preserve"> and Community Services</w:t>
      </w:r>
    </w:p>
    <w:p w:rsidR="00453781" w:rsidRDefault="00453781" w:rsidP="00453781"/>
    <w:p w:rsidR="00453781" w:rsidRDefault="00453781" w:rsidP="00453781">
      <w:pPr>
        <w:pBdr>
          <w:bottom w:val="single" w:sz="4" w:space="1" w:color="auto"/>
        </w:pBdr>
      </w:pPr>
    </w:p>
    <w:p w:rsidR="00453781" w:rsidRDefault="00453781" w:rsidP="00453781"/>
    <w:p w:rsidR="00453781" w:rsidRDefault="00453781" w:rsidP="00453781"/>
    <w:p w:rsidR="00453781" w:rsidRDefault="00453781" w:rsidP="00453781">
      <w:r>
        <w:t xml:space="preserve">As effective case management service, requires collaboration and skill working within an </w:t>
      </w:r>
      <w:proofErr w:type="spellStart"/>
      <w:r>
        <w:t>interprofessional</w:t>
      </w:r>
      <w:proofErr w:type="spellEnd"/>
      <w:r>
        <w:t xml:space="preserve">/multi-disciplinary model, students registered in the above course will be required to participate in the scheduled </w:t>
      </w:r>
      <w:proofErr w:type="spellStart"/>
      <w:r>
        <w:t>Interprofessional</w:t>
      </w:r>
      <w:proofErr w:type="spellEnd"/>
      <w:r>
        <w:t xml:space="preserve"> Class Workshop to be held on Monday, October 5</w:t>
      </w:r>
      <w:r w:rsidRPr="00085CD7">
        <w:rPr>
          <w:vertAlign w:val="superscript"/>
        </w:rPr>
        <w:t>th</w:t>
      </w:r>
      <w:r>
        <w:t xml:space="preserve"> beginning at 6:00 p.m. to 9:00 p.m.  </w:t>
      </w:r>
    </w:p>
    <w:p w:rsidR="00453781" w:rsidRDefault="00453781" w:rsidP="00453781"/>
    <w:p w:rsidR="00453781" w:rsidRDefault="00453781" w:rsidP="00453781">
      <w:r>
        <w:t>Students will have the opportunity to work with a cross-section of other Sault College program students including nursing, practical nursing, health &amp; fitness promotion, personal support worker, OTA/</w:t>
      </w:r>
      <w:proofErr w:type="gramStart"/>
      <w:r>
        <w:t>PTA .</w:t>
      </w:r>
      <w:proofErr w:type="gramEnd"/>
      <w:r>
        <w:t xml:space="preserve">  This experience will enrich the SSW student’s understanding of different disciplines and how to effectively work within an </w:t>
      </w:r>
      <w:proofErr w:type="spellStart"/>
      <w:r>
        <w:t>interprofessional</w:t>
      </w:r>
      <w:proofErr w:type="spellEnd"/>
      <w:r>
        <w:t xml:space="preserve"> environment.  Case applications will be used to enhance practical knowledge.  Students must be prepared to actively participate and offer the social work perspective.  </w:t>
      </w:r>
    </w:p>
    <w:p w:rsidR="00453781" w:rsidRDefault="00453781" w:rsidP="00453781"/>
    <w:p w:rsidR="00453781" w:rsidRDefault="00453781" w:rsidP="00453781">
      <w:r>
        <w:t xml:space="preserve">Students will be required to complete a reflection exercise/assignment on </w:t>
      </w:r>
      <w:proofErr w:type="spellStart"/>
      <w:r>
        <w:t>interprofessional</w:t>
      </w:r>
      <w:proofErr w:type="spellEnd"/>
      <w:r>
        <w:t>/multidisciplinary approach to case management.  This assignment will be worth 15% of final grade.  Additional instructions will be provided by the professor in class. Students will not be required to complete the video assignment as documented on page 8 of the course outline.</w:t>
      </w:r>
    </w:p>
    <w:p w:rsidR="00453781" w:rsidRDefault="00453781" w:rsidP="00453781"/>
    <w:p w:rsidR="00453781" w:rsidRDefault="00453781" w:rsidP="00453781"/>
    <w:p w:rsidR="00CD3A72" w:rsidRDefault="00CD3A72" w:rsidP="00C60A4F">
      <w:pPr>
        <w:pStyle w:val="EnvelopeReturn"/>
        <w:ind w:right="-720"/>
      </w:pPr>
    </w:p>
    <w:p w:rsidR="00CD3A72" w:rsidRPr="00D75A76" w:rsidRDefault="00CD3A72" w:rsidP="002E4AD3">
      <w:pPr>
        <w:pStyle w:val="EnvelopeReturn"/>
        <w:ind w:right="-720"/>
        <w:jc w:val="center"/>
        <w:rPr>
          <w:snapToGrid w:val="0"/>
          <w:sz w:val="20"/>
        </w:rPr>
      </w:pPr>
    </w:p>
    <w:sectPr w:rsidR="00CD3A72" w:rsidRPr="00D75A76" w:rsidSect="00C60A4F">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91" w:rsidRDefault="00FC3991">
      <w:r>
        <w:separator/>
      </w:r>
    </w:p>
  </w:endnote>
  <w:endnote w:type="continuationSeparator" w:id="0">
    <w:p w:rsidR="00FC3991" w:rsidRDefault="00FC3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91" w:rsidRDefault="00FC3991">
      <w:r>
        <w:separator/>
      </w:r>
    </w:p>
  </w:footnote>
  <w:footnote w:type="continuationSeparator" w:id="0">
    <w:p w:rsidR="00FC3991" w:rsidRDefault="00FC3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1" w:rsidRDefault="005500A8">
    <w:pPr>
      <w:pStyle w:val="Header"/>
      <w:framePr w:wrap="around" w:vAnchor="text" w:hAnchor="margin" w:xAlign="center" w:y="1"/>
      <w:rPr>
        <w:rStyle w:val="PageNumber"/>
      </w:rPr>
    </w:pPr>
    <w:r>
      <w:rPr>
        <w:rStyle w:val="PageNumber"/>
      </w:rPr>
      <w:fldChar w:fldCharType="begin"/>
    </w:r>
    <w:r w:rsidR="00FC3991">
      <w:rPr>
        <w:rStyle w:val="PageNumber"/>
      </w:rPr>
      <w:instrText xml:space="preserve">PAGE  </w:instrText>
    </w:r>
    <w:r>
      <w:rPr>
        <w:rStyle w:val="PageNumber"/>
      </w:rPr>
      <w:fldChar w:fldCharType="separate"/>
    </w:r>
    <w:r w:rsidR="00FC3991">
      <w:rPr>
        <w:rStyle w:val="PageNumber"/>
        <w:noProof/>
      </w:rPr>
      <w:t>1</w:t>
    </w:r>
    <w:r>
      <w:rPr>
        <w:rStyle w:val="PageNumber"/>
      </w:rPr>
      <w:fldChar w:fldCharType="end"/>
    </w:r>
  </w:p>
  <w:p w:rsidR="00FC3991" w:rsidRDefault="00FC39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91" w:rsidRDefault="005500A8">
    <w:pPr>
      <w:pStyle w:val="Header"/>
      <w:framePr w:wrap="around" w:vAnchor="text" w:hAnchor="margin" w:xAlign="center" w:y="1"/>
      <w:rPr>
        <w:rStyle w:val="PageNumber"/>
      </w:rPr>
    </w:pPr>
    <w:r>
      <w:rPr>
        <w:rStyle w:val="PageNumber"/>
      </w:rPr>
      <w:fldChar w:fldCharType="begin"/>
    </w:r>
    <w:r w:rsidR="00FC3991">
      <w:rPr>
        <w:rStyle w:val="PageNumber"/>
      </w:rPr>
      <w:instrText xml:space="preserve">PAGE  </w:instrText>
    </w:r>
    <w:r>
      <w:rPr>
        <w:rStyle w:val="PageNumber"/>
      </w:rPr>
      <w:fldChar w:fldCharType="separate"/>
    </w:r>
    <w:r w:rsidR="00453781">
      <w:rPr>
        <w:rStyle w:val="PageNumber"/>
        <w:noProof/>
      </w:rPr>
      <w:t>9</w:t>
    </w:r>
    <w:r>
      <w:rPr>
        <w:rStyle w:val="PageNumber"/>
      </w:rPr>
      <w:fldChar w:fldCharType="end"/>
    </w:r>
  </w:p>
  <w:tbl>
    <w:tblPr>
      <w:tblW w:w="0" w:type="auto"/>
      <w:tblLayout w:type="fixed"/>
      <w:tblLook w:val="0000"/>
    </w:tblPr>
    <w:tblGrid>
      <w:gridCol w:w="3794"/>
      <w:gridCol w:w="1134"/>
      <w:gridCol w:w="3928"/>
    </w:tblGrid>
    <w:tr w:rsidR="00FC3991">
      <w:tc>
        <w:tcPr>
          <w:tcW w:w="3794" w:type="dxa"/>
        </w:tcPr>
        <w:p w:rsidR="00FC3991" w:rsidRDefault="00FC3991">
          <w:pPr>
            <w:rPr>
              <w:b/>
              <w:bCs/>
              <w:snapToGrid w:val="0"/>
            </w:rPr>
          </w:pPr>
          <w:r>
            <w:rPr>
              <w:b/>
              <w:bCs/>
              <w:snapToGrid w:val="0"/>
            </w:rPr>
            <w:t>Case Management with Diverse Populations</w:t>
          </w:r>
        </w:p>
      </w:tc>
      <w:tc>
        <w:tcPr>
          <w:tcW w:w="1134" w:type="dxa"/>
        </w:tcPr>
        <w:p w:rsidR="00FC3991" w:rsidRDefault="00FC3991">
          <w:pPr>
            <w:pStyle w:val="Header"/>
            <w:jc w:val="center"/>
            <w:rPr>
              <w:b/>
              <w:bCs/>
              <w:snapToGrid w:val="0"/>
            </w:rPr>
          </w:pPr>
        </w:p>
      </w:tc>
      <w:tc>
        <w:tcPr>
          <w:tcW w:w="3928" w:type="dxa"/>
        </w:tcPr>
        <w:p w:rsidR="00FC3991" w:rsidRDefault="00FC3991">
          <w:pPr>
            <w:pStyle w:val="Header"/>
            <w:jc w:val="right"/>
            <w:rPr>
              <w:b/>
              <w:bCs/>
              <w:snapToGrid w:val="0"/>
            </w:rPr>
          </w:pPr>
          <w:r>
            <w:rPr>
              <w:b/>
              <w:bCs/>
              <w:snapToGrid w:val="0"/>
            </w:rPr>
            <w:t>SSW219</w:t>
          </w:r>
        </w:p>
      </w:tc>
    </w:tr>
  </w:tbl>
  <w:p w:rsidR="00FC3991" w:rsidRDefault="00FC399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3"/>
  </w:num>
  <w:num w:numId="5">
    <w:abstractNumId w:val="10"/>
  </w:num>
  <w:num w:numId="6">
    <w:abstractNumId w:val="12"/>
  </w:num>
  <w:num w:numId="7">
    <w:abstractNumId w:val="16"/>
  </w:num>
  <w:num w:numId="8">
    <w:abstractNumId w:val="15"/>
  </w:num>
  <w:num w:numId="9">
    <w:abstractNumId w:val="0"/>
  </w:num>
  <w:num w:numId="10">
    <w:abstractNumId w:val="6"/>
  </w:num>
  <w:num w:numId="11">
    <w:abstractNumId w:val="8"/>
  </w:num>
  <w:num w:numId="12">
    <w:abstractNumId w:val="2"/>
  </w:num>
  <w:num w:numId="13">
    <w:abstractNumId w:val="7"/>
  </w:num>
  <w:num w:numId="14">
    <w:abstractNumId w:val="9"/>
  </w:num>
  <w:num w:numId="15">
    <w:abstractNumId w:val="11"/>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0F10"/>
    <w:rsid w:val="00010853"/>
    <w:rsid w:val="00033414"/>
    <w:rsid w:val="00062527"/>
    <w:rsid w:val="00083795"/>
    <w:rsid w:val="000C172C"/>
    <w:rsid w:val="00107087"/>
    <w:rsid w:val="0014377B"/>
    <w:rsid w:val="00153BF3"/>
    <w:rsid w:val="00164353"/>
    <w:rsid w:val="00170AC3"/>
    <w:rsid w:val="00187E70"/>
    <w:rsid w:val="001C5D32"/>
    <w:rsid w:val="001E10BD"/>
    <w:rsid w:val="001E5100"/>
    <w:rsid w:val="002275F2"/>
    <w:rsid w:val="00227F18"/>
    <w:rsid w:val="00233F66"/>
    <w:rsid w:val="00241136"/>
    <w:rsid w:val="00243493"/>
    <w:rsid w:val="00254294"/>
    <w:rsid w:val="00257B20"/>
    <w:rsid w:val="002854E0"/>
    <w:rsid w:val="00293001"/>
    <w:rsid w:val="002B7304"/>
    <w:rsid w:val="002D209D"/>
    <w:rsid w:val="002D4117"/>
    <w:rsid w:val="002E4AD3"/>
    <w:rsid w:val="002F2C92"/>
    <w:rsid w:val="002F7ADF"/>
    <w:rsid w:val="0030576D"/>
    <w:rsid w:val="0031109A"/>
    <w:rsid w:val="0031452E"/>
    <w:rsid w:val="00341669"/>
    <w:rsid w:val="0035275F"/>
    <w:rsid w:val="003531B9"/>
    <w:rsid w:val="0036462C"/>
    <w:rsid w:val="00396EC3"/>
    <w:rsid w:val="003A0E70"/>
    <w:rsid w:val="003C7A62"/>
    <w:rsid w:val="003D4A93"/>
    <w:rsid w:val="004414D7"/>
    <w:rsid w:val="00453781"/>
    <w:rsid w:val="00455DBE"/>
    <w:rsid w:val="00474FEF"/>
    <w:rsid w:val="004A7857"/>
    <w:rsid w:val="004B0582"/>
    <w:rsid w:val="004B4DA5"/>
    <w:rsid w:val="004D20EF"/>
    <w:rsid w:val="004E1635"/>
    <w:rsid w:val="004F554E"/>
    <w:rsid w:val="00512800"/>
    <w:rsid w:val="00526232"/>
    <w:rsid w:val="005500A8"/>
    <w:rsid w:val="005B3FCF"/>
    <w:rsid w:val="005E5087"/>
    <w:rsid w:val="005E5B26"/>
    <w:rsid w:val="00604C45"/>
    <w:rsid w:val="00631F34"/>
    <w:rsid w:val="006A050F"/>
    <w:rsid w:val="006B0B07"/>
    <w:rsid w:val="006E6590"/>
    <w:rsid w:val="006F2646"/>
    <w:rsid w:val="007369A1"/>
    <w:rsid w:val="007A63A6"/>
    <w:rsid w:val="007C0631"/>
    <w:rsid w:val="00803E9C"/>
    <w:rsid w:val="00826782"/>
    <w:rsid w:val="008715C9"/>
    <w:rsid w:val="008B122D"/>
    <w:rsid w:val="008B4384"/>
    <w:rsid w:val="008C017D"/>
    <w:rsid w:val="009344D6"/>
    <w:rsid w:val="009606A5"/>
    <w:rsid w:val="00960988"/>
    <w:rsid w:val="00970AC6"/>
    <w:rsid w:val="00971F27"/>
    <w:rsid w:val="00973198"/>
    <w:rsid w:val="009860D2"/>
    <w:rsid w:val="0099076C"/>
    <w:rsid w:val="00993A2F"/>
    <w:rsid w:val="009A49E8"/>
    <w:rsid w:val="009D100C"/>
    <w:rsid w:val="009D50EB"/>
    <w:rsid w:val="009E54F2"/>
    <w:rsid w:val="009E5816"/>
    <w:rsid w:val="00A02B86"/>
    <w:rsid w:val="00A030F3"/>
    <w:rsid w:val="00A24B46"/>
    <w:rsid w:val="00A35739"/>
    <w:rsid w:val="00A41BF0"/>
    <w:rsid w:val="00A57D9A"/>
    <w:rsid w:val="00A71DCD"/>
    <w:rsid w:val="00AA0823"/>
    <w:rsid w:val="00AA0D2D"/>
    <w:rsid w:val="00AA216F"/>
    <w:rsid w:val="00AC695D"/>
    <w:rsid w:val="00B047D1"/>
    <w:rsid w:val="00B321AD"/>
    <w:rsid w:val="00B55678"/>
    <w:rsid w:val="00B707FA"/>
    <w:rsid w:val="00B71DC8"/>
    <w:rsid w:val="00BA0E27"/>
    <w:rsid w:val="00BA1B2A"/>
    <w:rsid w:val="00BB661B"/>
    <w:rsid w:val="00BD3FEF"/>
    <w:rsid w:val="00C004BF"/>
    <w:rsid w:val="00C147F3"/>
    <w:rsid w:val="00C167CF"/>
    <w:rsid w:val="00C2735E"/>
    <w:rsid w:val="00C46D88"/>
    <w:rsid w:val="00C60A4F"/>
    <w:rsid w:val="00C65B46"/>
    <w:rsid w:val="00C7513E"/>
    <w:rsid w:val="00C76CB7"/>
    <w:rsid w:val="00C7757B"/>
    <w:rsid w:val="00C83097"/>
    <w:rsid w:val="00C952C8"/>
    <w:rsid w:val="00CC4762"/>
    <w:rsid w:val="00CD3A72"/>
    <w:rsid w:val="00CE7CBE"/>
    <w:rsid w:val="00CF401D"/>
    <w:rsid w:val="00CF4F95"/>
    <w:rsid w:val="00D0159A"/>
    <w:rsid w:val="00D27055"/>
    <w:rsid w:val="00D32DA4"/>
    <w:rsid w:val="00D46B3B"/>
    <w:rsid w:val="00D64ABE"/>
    <w:rsid w:val="00D9312E"/>
    <w:rsid w:val="00DB18E5"/>
    <w:rsid w:val="00DB7C01"/>
    <w:rsid w:val="00DC2E3F"/>
    <w:rsid w:val="00DD0A03"/>
    <w:rsid w:val="00DD47D8"/>
    <w:rsid w:val="00DD6DEC"/>
    <w:rsid w:val="00DE291B"/>
    <w:rsid w:val="00DF1241"/>
    <w:rsid w:val="00E02C81"/>
    <w:rsid w:val="00E10C86"/>
    <w:rsid w:val="00E15D3D"/>
    <w:rsid w:val="00E169C5"/>
    <w:rsid w:val="00E32831"/>
    <w:rsid w:val="00E450E1"/>
    <w:rsid w:val="00E45BE7"/>
    <w:rsid w:val="00E62929"/>
    <w:rsid w:val="00E64096"/>
    <w:rsid w:val="00E64511"/>
    <w:rsid w:val="00E718D1"/>
    <w:rsid w:val="00EA4FF1"/>
    <w:rsid w:val="00EC5346"/>
    <w:rsid w:val="00F1221C"/>
    <w:rsid w:val="00F26591"/>
    <w:rsid w:val="00F30F10"/>
    <w:rsid w:val="00F617E6"/>
    <w:rsid w:val="00F62613"/>
    <w:rsid w:val="00FC1D44"/>
    <w:rsid w:val="00FC39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F5497-5DC0-47BF-BCAB-7A3208B1A3A8}"/>
</file>

<file path=customXml/itemProps2.xml><?xml version="1.0" encoding="utf-8"?>
<ds:datastoreItem xmlns:ds="http://schemas.openxmlformats.org/officeDocument/2006/customXml" ds:itemID="{E075367B-45F4-49AC-8E3A-1F395DE52CC5}"/>
</file>

<file path=customXml/itemProps3.xml><?xml version="1.0" encoding="utf-8"?>
<ds:datastoreItem xmlns:ds="http://schemas.openxmlformats.org/officeDocument/2006/customXml" ds:itemID="{E7372FB9-2266-4E7C-9B08-2034CF22D34A}"/>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21</TotalTime>
  <Pages>9</Pages>
  <Words>2769</Words>
  <Characters>16659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6</cp:revision>
  <cp:lastPrinted>2009-10-27T18:48:00Z</cp:lastPrinted>
  <dcterms:created xsi:type="dcterms:W3CDTF">2009-07-10T15:58:00Z</dcterms:created>
  <dcterms:modified xsi:type="dcterms:W3CDTF">2009-10-27T18:48:00Z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2098200</vt:r8>
  </property>
</Properties>
</file>